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5CAF5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3E67E462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32B1531A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57CDDB92" w14:textId="77777777" w:rsidR="00D43E38" w:rsidRDefault="007254B1" w:rsidP="007254B1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54B1">
        <w:rPr>
          <w:rFonts w:ascii="Arial" w:hAnsi="Arial" w:cs="Arial"/>
          <w:b/>
          <w:sz w:val="24"/>
          <w:szCs w:val="24"/>
          <w:lang w:val="en-US"/>
        </w:rPr>
        <w:t xml:space="preserve">CFB </w:t>
      </w:r>
      <w:r w:rsidRPr="007254B1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Location </w:t>
      </w:r>
      <w:r w:rsidR="00C10FE6" w:rsidRPr="007254B1">
        <w:rPr>
          <w:rFonts w:ascii="Arial" w:hAnsi="Arial" w:cs="Arial"/>
          <w:b/>
          <w:sz w:val="24"/>
          <w:szCs w:val="24"/>
          <w:highlight w:val="yellow"/>
          <w:lang w:val="en-US"/>
        </w:rPr>
        <w:t>Example</w:t>
      </w:r>
      <w:r w:rsidR="009E5C8B" w:rsidRPr="007254B1">
        <w:rPr>
          <w:rFonts w:ascii="Arial" w:hAnsi="Arial" w:cs="Arial"/>
          <w:b/>
          <w:sz w:val="24"/>
          <w:szCs w:val="24"/>
          <w:lang w:val="en-US"/>
        </w:rPr>
        <w:t xml:space="preserve"> Club </w:t>
      </w:r>
    </w:p>
    <w:p w14:paraId="0F6D42B0" w14:textId="77777777" w:rsidR="007254B1" w:rsidRPr="007254B1" w:rsidRDefault="007254B1" w:rsidP="007254B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858"/>
        <w:gridCol w:w="2611"/>
      </w:tblGrid>
      <w:tr w:rsidR="00E40DC1" w:rsidRPr="00842BBA" w14:paraId="4BA5F608" w14:textId="77777777" w:rsidTr="00842BBA">
        <w:trPr>
          <w:trHeight w:val="539"/>
          <w:jc w:val="center"/>
        </w:trPr>
        <w:tc>
          <w:tcPr>
            <w:tcW w:w="8686" w:type="dxa"/>
            <w:gridSpan w:val="3"/>
            <w:shd w:val="clear" w:color="auto" w:fill="C0C0C0"/>
          </w:tcPr>
          <w:p w14:paraId="6DA41AD3" w14:textId="77777777" w:rsidR="00E40DC1" w:rsidRPr="00842BBA" w:rsidRDefault="00E40DC1" w:rsidP="00AE167F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TEMPLATE OF CONSTITUTION</w:t>
            </w:r>
          </w:p>
        </w:tc>
      </w:tr>
      <w:tr w:rsidR="00E40DC1" w:rsidRPr="00842BBA" w14:paraId="799942D5" w14:textId="77777777" w:rsidTr="00842BBA">
        <w:trPr>
          <w:trHeight w:val="554"/>
          <w:jc w:val="center"/>
        </w:trPr>
        <w:tc>
          <w:tcPr>
            <w:tcW w:w="8686" w:type="dxa"/>
            <w:gridSpan w:val="3"/>
            <w:shd w:val="clear" w:color="auto" w:fill="C0C0C0"/>
          </w:tcPr>
          <w:p w14:paraId="38DC619B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b/>
                <w:sz w:val="24"/>
                <w:szCs w:val="24"/>
                <w:lang w:val="en-US"/>
              </w:rPr>
              <w:t>(This template is provided as an example only and can be modified as necessary)</w:t>
            </w:r>
          </w:p>
        </w:tc>
      </w:tr>
      <w:tr w:rsidR="00E40DC1" w:rsidRPr="00842BBA" w14:paraId="31F68A7C" w14:textId="77777777" w:rsidTr="00842BBA">
        <w:trPr>
          <w:trHeight w:val="365"/>
          <w:jc w:val="center"/>
        </w:trPr>
        <w:tc>
          <w:tcPr>
            <w:tcW w:w="2178" w:type="dxa"/>
            <w:vAlign w:val="center"/>
          </w:tcPr>
          <w:p w14:paraId="07A5E92E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B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08" w:type="dxa"/>
            <w:gridSpan w:val="2"/>
            <w:vAlign w:val="center"/>
          </w:tcPr>
          <w:p w14:paraId="02EF50AC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State full and abbreviated</w:t>
            </w:r>
          </w:p>
        </w:tc>
      </w:tr>
      <w:tr w:rsidR="00E40DC1" w:rsidRPr="00842BBA" w14:paraId="4410C71F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5A2B9323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6508" w:type="dxa"/>
            <w:gridSpan w:val="2"/>
            <w:vAlign w:val="center"/>
          </w:tcPr>
          <w:p w14:paraId="54B87942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Provide definitions for terms used in the constitution</w:t>
            </w:r>
          </w:p>
        </w:tc>
      </w:tr>
      <w:tr w:rsidR="00E40DC1" w:rsidRPr="00842BBA" w14:paraId="623FE8A1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52B3CA8D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AUTHORITY FOR ESTABLISHMENT  AND OPERATION</w:t>
            </w:r>
          </w:p>
        </w:tc>
        <w:tc>
          <w:tcPr>
            <w:tcW w:w="6508" w:type="dxa"/>
            <w:gridSpan w:val="2"/>
            <w:vAlign w:val="center"/>
          </w:tcPr>
          <w:p w14:paraId="566E585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Established under the authority of (list references) Shall operate in accordance with (list references) Attached bylaws to amplify the constitution</w:t>
            </w:r>
          </w:p>
        </w:tc>
      </w:tr>
      <w:tr w:rsidR="00E40DC1" w:rsidRPr="00842BBA" w14:paraId="6D9565B5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48CC5F53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PURPOSE OF JOINING A CIVILIAN ORGANIZATION</w:t>
            </w:r>
          </w:p>
        </w:tc>
        <w:tc>
          <w:tcPr>
            <w:tcW w:w="6508" w:type="dxa"/>
            <w:gridSpan w:val="2"/>
            <w:vAlign w:val="center"/>
          </w:tcPr>
          <w:p w14:paraId="6371D023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With what organizations (eg,Skate Canada, Minor Sports) Stipulates the conditions</w:t>
            </w:r>
          </w:p>
          <w:p w14:paraId="204AB884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Explain the procedures</w:t>
            </w:r>
          </w:p>
        </w:tc>
      </w:tr>
      <w:tr w:rsidR="00E40DC1" w:rsidRPr="00842BBA" w14:paraId="5CAC4E7A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176BD515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MEMBERSHIP</w:t>
            </w:r>
          </w:p>
        </w:tc>
        <w:tc>
          <w:tcPr>
            <w:tcW w:w="6508" w:type="dxa"/>
            <w:gridSpan w:val="2"/>
            <w:vAlign w:val="center"/>
          </w:tcPr>
          <w:p w14:paraId="1EDA31B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Who is eligible?</w:t>
            </w:r>
          </w:p>
          <w:p w14:paraId="33B1FDF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Regular members</w:t>
            </w:r>
          </w:p>
          <w:p w14:paraId="4E68C751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Ordinary members</w:t>
            </w:r>
          </w:p>
          <w:p w14:paraId="24B35F6B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Associate (how to join)</w:t>
            </w:r>
          </w:p>
          <w:p w14:paraId="1060626B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Other types (eg, corporate)</w:t>
            </w:r>
          </w:p>
        </w:tc>
      </w:tr>
      <w:tr w:rsidR="00E40DC1" w:rsidRPr="00842BBA" w14:paraId="460E8E0C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594B9395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MEMBERSHIP RESTRICTION</w:t>
            </w:r>
          </w:p>
        </w:tc>
        <w:tc>
          <w:tcPr>
            <w:tcW w:w="6508" w:type="dxa"/>
            <w:gridSpan w:val="2"/>
            <w:vAlign w:val="center"/>
          </w:tcPr>
          <w:p w14:paraId="43699F3C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Develop locally</w:t>
            </w:r>
          </w:p>
        </w:tc>
      </w:tr>
      <w:tr w:rsidR="00E40DC1" w:rsidRPr="00842BBA" w14:paraId="55F57837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376C469D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EXECUTIVE COMMIITEE</w:t>
            </w:r>
          </w:p>
        </w:tc>
        <w:tc>
          <w:tcPr>
            <w:tcW w:w="6508" w:type="dxa"/>
            <w:gridSpan w:val="2"/>
            <w:vAlign w:val="center"/>
          </w:tcPr>
          <w:p w14:paraId="4FDDD039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List of positions</w:t>
            </w:r>
          </w:p>
          <w:p w14:paraId="0B89F6B9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Appointed or elected</w:t>
            </w:r>
          </w:p>
          <w:p w14:paraId="46CACCC8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Period of office</w:t>
            </w:r>
          </w:p>
          <w:p w14:paraId="6D1EE99F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Eligibility to hold office</w:t>
            </w:r>
          </w:p>
        </w:tc>
      </w:tr>
      <w:tr w:rsidR="00E40DC1" w:rsidRPr="00842BBA" w14:paraId="14CB57DE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4511AEC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SUB-COMMIITEE</w:t>
            </w:r>
          </w:p>
        </w:tc>
        <w:tc>
          <w:tcPr>
            <w:tcW w:w="6508" w:type="dxa"/>
            <w:gridSpan w:val="2"/>
            <w:vAlign w:val="center"/>
          </w:tcPr>
          <w:p w14:paraId="526A9EC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Standing</w:t>
            </w:r>
          </w:p>
          <w:p w14:paraId="5F59D849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Appointed as required</w:t>
            </w:r>
          </w:p>
        </w:tc>
      </w:tr>
      <w:tr w:rsidR="00E40DC1" w:rsidRPr="00842BBA" w14:paraId="1FA6AF90" w14:textId="77777777" w:rsidTr="00842BBA">
        <w:trPr>
          <w:trHeight w:val="823"/>
          <w:jc w:val="center"/>
        </w:trPr>
        <w:tc>
          <w:tcPr>
            <w:tcW w:w="2178" w:type="dxa"/>
            <w:vMerge w:val="restart"/>
            <w:vAlign w:val="center"/>
          </w:tcPr>
          <w:p w14:paraId="57F68FFA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MEETINGS</w:t>
            </w:r>
          </w:p>
        </w:tc>
        <w:tc>
          <w:tcPr>
            <w:tcW w:w="3884" w:type="dxa"/>
            <w:vAlign w:val="center"/>
          </w:tcPr>
          <w:p w14:paraId="28FE49BB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2624" w:type="dxa"/>
            <w:vAlign w:val="center"/>
          </w:tcPr>
          <w:p w14:paraId="3E5F519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Who is to attend?</w:t>
            </w:r>
          </w:p>
          <w:p w14:paraId="69C9F2B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 xml:space="preserve">How often? </w:t>
            </w:r>
          </w:p>
          <w:p w14:paraId="0370F654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When is it held?</w:t>
            </w:r>
          </w:p>
        </w:tc>
      </w:tr>
      <w:tr w:rsidR="00E40DC1" w:rsidRPr="00842BBA" w14:paraId="4B0068B4" w14:textId="77777777" w:rsidTr="00842BBA">
        <w:trPr>
          <w:trHeight w:val="566"/>
          <w:jc w:val="center"/>
        </w:trPr>
        <w:tc>
          <w:tcPr>
            <w:tcW w:w="2178" w:type="dxa"/>
            <w:vMerge/>
            <w:vAlign w:val="center"/>
          </w:tcPr>
          <w:p w14:paraId="58A9DFE2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vAlign w:val="center"/>
          </w:tcPr>
          <w:p w14:paraId="07FEC044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Executive</w:t>
            </w:r>
          </w:p>
        </w:tc>
        <w:tc>
          <w:tcPr>
            <w:tcW w:w="2624" w:type="dxa"/>
            <w:vAlign w:val="center"/>
          </w:tcPr>
          <w:p w14:paraId="5322980A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Who is to attend?</w:t>
            </w:r>
          </w:p>
          <w:p w14:paraId="712F9F5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How often?</w:t>
            </w:r>
          </w:p>
        </w:tc>
      </w:tr>
      <w:tr w:rsidR="00E40DC1" w:rsidRPr="00842BBA" w14:paraId="03AB27EC" w14:textId="77777777" w:rsidTr="00842BBA">
        <w:trPr>
          <w:trHeight w:val="557"/>
          <w:jc w:val="center"/>
        </w:trPr>
        <w:tc>
          <w:tcPr>
            <w:tcW w:w="2178" w:type="dxa"/>
            <w:vMerge/>
            <w:vAlign w:val="center"/>
          </w:tcPr>
          <w:p w14:paraId="69BD9FB9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vAlign w:val="center"/>
          </w:tcPr>
          <w:p w14:paraId="2AA57059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Sub-committee</w:t>
            </w:r>
          </w:p>
        </w:tc>
        <w:tc>
          <w:tcPr>
            <w:tcW w:w="2624" w:type="dxa"/>
            <w:vAlign w:val="center"/>
          </w:tcPr>
          <w:p w14:paraId="27D3CEA4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Who is to attend? How often?</w:t>
            </w:r>
          </w:p>
        </w:tc>
      </w:tr>
      <w:tr w:rsidR="00E40DC1" w:rsidRPr="00842BBA" w14:paraId="3B8EE845" w14:textId="77777777" w:rsidTr="00842BBA">
        <w:trPr>
          <w:trHeight w:val="823"/>
          <w:jc w:val="center"/>
        </w:trPr>
        <w:tc>
          <w:tcPr>
            <w:tcW w:w="2178" w:type="dxa"/>
            <w:vAlign w:val="center"/>
          </w:tcPr>
          <w:p w14:paraId="58274101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QUORUM</w:t>
            </w:r>
          </w:p>
        </w:tc>
        <w:tc>
          <w:tcPr>
            <w:tcW w:w="6508" w:type="dxa"/>
            <w:gridSpan w:val="2"/>
            <w:vAlign w:val="center"/>
          </w:tcPr>
          <w:p w14:paraId="74F5AD02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General meeting</w:t>
            </w:r>
          </w:p>
          <w:p w14:paraId="0FFB2A4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Executive meeting</w:t>
            </w:r>
          </w:p>
          <w:p w14:paraId="3191A5B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Sub-committee meeting</w:t>
            </w:r>
          </w:p>
        </w:tc>
      </w:tr>
      <w:tr w:rsidR="00E40DC1" w:rsidRPr="00842BBA" w14:paraId="51F0A818" w14:textId="77777777" w:rsidTr="00842BBA">
        <w:trPr>
          <w:trHeight w:val="594"/>
          <w:jc w:val="center"/>
        </w:trPr>
        <w:tc>
          <w:tcPr>
            <w:tcW w:w="2178" w:type="dxa"/>
            <w:vAlign w:val="center"/>
          </w:tcPr>
          <w:p w14:paraId="74717EE6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VOTING</w:t>
            </w:r>
          </w:p>
        </w:tc>
        <w:tc>
          <w:tcPr>
            <w:tcW w:w="6508" w:type="dxa"/>
            <w:gridSpan w:val="2"/>
            <w:vAlign w:val="center"/>
          </w:tcPr>
          <w:p w14:paraId="411E239B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Who can vote?</w:t>
            </w:r>
          </w:p>
          <w:p w14:paraId="3C48DA6F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When does president Vote?</w:t>
            </w:r>
          </w:p>
        </w:tc>
      </w:tr>
      <w:tr w:rsidR="00E40DC1" w:rsidRPr="00842BBA" w14:paraId="716A11FE" w14:textId="77777777" w:rsidTr="00842BBA">
        <w:trPr>
          <w:trHeight w:val="535"/>
          <w:jc w:val="center"/>
        </w:trPr>
        <w:tc>
          <w:tcPr>
            <w:tcW w:w="2178" w:type="dxa"/>
            <w:vAlign w:val="center"/>
          </w:tcPr>
          <w:p w14:paraId="186D7D68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SUBMISSION OF MINUTES</w:t>
            </w:r>
          </w:p>
        </w:tc>
        <w:tc>
          <w:tcPr>
            <w:tcW w:w="6508" w:type="dxa"/>
            <w:gridSpan w:val="2"/>
            <w:vAlign w:val="center"/>
          </w:tcPr>
          <w:p w14:paraId="3B70CCB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Requirement and procedures for submission</w:t>
            </w:r>
          </w:p>
        </w:tc>
      </w:tr>
      <w:tr w:rsidR="00E40DC1" w:rsidRPr="00842BBA" w14:paraId="3C1D1D94" w14:textId="77777777" w:rsidTr="00842BBA">
        <w:trPr>
          <w:trHeight w:val="429"/>
          <w:jc w:val="center"/>
        </w:trPr>
        <w:tc>
          <w:tcPr>
            <w:tcW w:w="2178" w:type="dxa"/>
            <w:vAlign w:val="center"/>
          </w:tcPr>
          <w:p w14:paraId="0D41401A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AMENDMENTS</w:t>
            </w:r>
          </w:p>
        </w:tc>
        <w:tc>
          <w:tcPr>
            <w:tcW w:w="6508" w:type="dxa"/>
            <w:gridSpan w:val="2"/>
            <w:vAlign w:val="center"/>
          </w:tcPr>
          <w:p w14:paraId="1B44DE9E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Procedures for amending constitution and By-laws</w:t>
            </w:r>
          </w:p>
        </w:tc>
      </w:tr>
      <w:tr w:rsidR="00E40DC1" w:rsidRPr="00842BBA" w14:paraId="42104B6A" w14:textId="77777777" w:rsidTr="00842BBA">
        <w:trPr>
          <w:trHeight w:val="427"/>
          <w:jc w:val="center"/>
        </w:trPr>
        <w:tc>
          <w:tcPr>
            <w:tcW w:w="2178" w:type="dxa"/>
            <w:vMerge w:val="restart"/>
            <w:vAlign w:val="center"/>
          </w:tcPr>
          <w:p w14:paraId="440489DC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DISCIPLINE  AND GENERAL  CONDUCT</w:t>
            </w:r>
          </w:p>
        </w:tc>
        <w:tc>
          <w:tcPr>
            <w:tcW w:w="6508" w:type="dxa"/>
            <w:gridSpan w:val="2"/>
            <w:vAlign w:val="center"/>
          </w:tcPr>
          <w:p w14:paraId="7D29A79E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General statement of standard expected</w:t>
            </w:r>
          </w:p>
        </w:tc>
      </w:tr>
      <w:tr w:rsidR="00E40DC1" w:rsidRPr="00842BBA" w14:paraId="27ECD5BB" w14:textId="77777777" w:rsidTr="00842BBA">
        <w:trPr>
          <w:trHeight w:val="823"/>
          <w:jc w:val="center"/>
        </w:trPr>
        <w:tc>
          <w:tcPr>
            <w:tcW w:w="2178" w:type="dxa"/>
            <w:vMerge/>
            <w:vAlign w:val="center"/>
          </w:tcPr>
          <w:p w14:paraId="0629F475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vAlign w:val="center"/>
          </w:tcPr>
          <w:p w14:paraId="1293E2E8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Revoking membership</w:t>
            </w:r>
          </w:p>
        </w:tc>
        <w:tc>
          <w:tcPr>
            <w:tcW w:w="2624" w:type="dxa"/>
            <w:vAlign w:val="center"/>
          </w:tcPr>
          <w:p w14:paraId="4E748CD0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Why</w:t>
            </w:r>
          </w:p>
          <w:p w14:paraId="684AD9AF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Who</w:t>
            </w:r>
          </w:p>
          <w:p w14:paraId="1A8DEB6A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By whom</w:t>
            </w:r>
          </w:p>
          <w:p w14:paraId="518CF702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Right of the member</w:t>
            </w:r>
          </w:p>
        </w:tc>
      </w:tr>
      <w:tr w:rsidR="00F356F9" w:rsidRPr="00842BBA" w14:paraId="02D4E0C8" w14:textId="77777777" w:rsidTr="00842BBA">
        <w:trPr>
          <w:trHeight w:val="823"/>
          <w:jc w:val="center"/>
        </w:trPr>
        <w:tc>
          <w:tcPr>
            <w:tcW w:w="2178" w:type="dxa"/>
            <w:vAlign w:val="center"/>
          </w:tcPr>
          <w:p w14:paraId="43D01DC8" w14:textId="77777777" w:rsidR="00F356F9" w:rsidRPr="00842BBA" w:rsidRDefault="00F356F9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INCLUSION APPROACH</w:t>
            </w:r>
          </w:p>
        </w:tc>
        <w:tc>
          <w:tcPr>
            <w:tcW w:w="3884" w:type="dxa"/>
            <w:vAlign w:val="center"/>
          </w:tcPr>
          <w:p w14:paraId="22135A00" w14:textId="77777777" w:rsidR="00F356F9" w:rsidRPr="00842BBA" w:rsidRDefault="00F356F9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strategies will be implemented to offer an inclusive opportunity to all members?</w:t>
            </w:r>
          </w:p>
        </w:tc>
        <w:tc>
          <w:tcPr>
            <w:tcW w:w="2624" w:type="dxa"/>
            <w:vAlign w:val="center"/>
          </w:tcPr>
          <w:p w14:paraId="5B706B65" w14:textId="77777777" w:rsidR="00F356F9" w:rsidRPr="00842BBA" w:rsidRDefault="00F356F9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Ex: Bilingual, website up to date, accessibility to the facility, etc. </w:t>
            </w:r>
            <w:bookmarkStart w:id="0" w:name="_GoBack"/>
            <w:bookmarkEnd w:id="0"/>
          </w:p>
        </w:tc>
      </w:tr>
      <w:tr w:rsidR="00E40DC1" w:rsidRPr="00842BBA" w14:paraId="5CDC9CDB" w14:textId="77777777" w:rsidTr="00842BBA">
        <w:trPr>
          <w:trHeight w:val="684"/>
          <w:jc w:val="center"/>
        </w:trPr>
        <w:tc>
          <w:tcPr>
            <w:tcW w:w="2178" w:type="dxa"/>
            <w:vAlign w:val="center"/>
          </w:tcPr>
          <w:p w14:paraId="3BBFF907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ADOPTION OF CONSTITUTION</w:t>
            </w:r>
          </w:p>
        </w:tc>
        <w:tc>
          <w:tcPr>
            <w:tcW w:w="6508" w:type="dxa"/>
            <w:gridSpan w:val="2"/>
            <w:vAlign w:val="center"/>
          </w:tcPr>
          <w:p w14:paraId="4EC14701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State the meeting and date</w:t>
            </w:r>
          </w:p>
          <w:p w14:paraId="67CDCA73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Date and signature block of approving authorities</w:t>
            </w:r>
          </w:p>
        </w:tc>
      </w:tr>
      <w:tr w:rsidR="00E40DC1" w:rsidRPr="00842BBA" w14:paraId="6ED3B196" w14:textId="77777777" w:rsidTr="00842BBA">
        <w:trPr>
          <w:trHeight w:val="539"/>
          <w:jc w:val="center"/>
        </w:trPr>
        <w:tc>
          <w:tcPr>
            <w:tcW w:w="8686" w:type="dxa"/>
            <w:gridSpan w:val="3"/>
            <w:shd w:val="clear" w:color="auto" w:fill="BFBFBF"/>
            <w:vAlign w:val="center"/>
          </w:tcPr>
          <w:p w14:paraId="167A59CC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b/>
                <w:sz w:val="24"/>
                <w:szCs w:val="24"/>
                <w:lang w:val="en-US"/>
              </w:rPr>
              <w:t>BY-LAWS</w:t>
            </w:r>
          </w:p>
        </w:tc>
      </w:tr>
      <w:tr w:rsidR="00E40DC1" w:rsidRPr="00842BBA" w14:paraId="1574A729" w14:textId="77777777" w:rsidTr="00842BBA">
        <w:trPr>
          <w:trHeight w:val="539"/>
          <w:jc w:val="center"/>
        </w:trPr>
        <w:tc>
          <w:tcPr>
            <w:tcW w:w="8686" w:type="dxa"/>
            <w:gridSpan w:val="3"/>
            <w:shd w:val="clear" w:color="auto" w:fill="BFBFBF"/>
            <w:vAlign w:val="center"/>
          </w:tcPr>
          <w:p w14:paraId="4A50B676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b/>
                <w:sz w:val="24"/>
                <w:szCs w:val="24"/>
                <w:lang w:val="en-US"/>
              </w:rPr>
              <w:t>The Bylaws provide operational guidelines for the Recreation Clubs and include but are not restricted to the following:</w:t>
            </w:r>
          </w:p>
        </w:tc>
      </w:tr>
      <w:tr w:rsidR="00E40DC1" w:rsidRPr="00842BBA" w14:paraId="4D308D55" w14:textId="77777777" w:rsidTr="00842BBA">
        <w:trPr>
          <w:trHeight w:val="363"/>
          <w:jc w:val="center"/>
        </w:trPr>
        <w:tc>
          <w:tcPr>
            <w:tcW w:w="8686" w:type="dxa"/>
            <w:gridSpan w:val="3"/>
            <w:vAlign w:val="center"/>
          </w:tcPr>
          <w:p w14:paraId="373D7EA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Purpose of the by-laws</w:t>
            </w:r>
          </w:p>
        </w:tc>
      </w:tr>
      <w:tr w:rsidR="00E40DC1" w:rsidRPr="00842BBA" w14:paraId="648847AE" w14:textId="77777777" w:rsidTr="00842BBA">
        <w:trPr>
          <w:trHeight w:val="363"/>
          <w:jc w:val="center"/>
        </w:trPr>
        <w:tc>
          <w:tcPr>
            <w:tcW w:w="8686" w:type="dxa"/>
            <w:gridSpan w:val="3"/>
            <w:vAlign w:val="center"/>
          </w:tcPr>
          <w:p w14:paraId="5AAAC65A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Term of reference  for all positions</w:t>
            </w:r>
          </w:p>
        </w:tc>
      </w:tr>
      <w:tr w:rsidR="00E40DC1" w:rsidRPr="00842BBA" w14:paraId="462FE0D9" w14:textId="77777777" w:rsidTr="00842BBA">
        <w:trPr>
          <w:trHeight w:val="363"/>
          <w:jc w:val="center"/>
        </w:trPr>
        <w:tc>
          <w:tcPr>
            <w:tcW w:w="8686" w:type="dxa"/>
            <w:gridSpan w:val="3"/>
            <w:vAlign w:val="center"/>
          </w:tcPr>
          <w:p w14:paraId="5B32C802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Resignation and replacement procedures</w:t>
            </w:r>
          </w:p>
        </w:tc>
      </w:tr>
      <w:tr w:rsidR="00E40DC1" w:rsidRPr="00842BBA" w14:paraId="2C56726A" w14:textId="77777777" w:rsidTr="00842BBA">
        <w:trPr>
          <w:trHeight w:val="868"/>
          <w:jc w:val="center"/>
        </w:trPr>
        <w:tc>
          <w:tcPr>
            <w:tcW w:w="2178" w:type="dxa"/>
            <w:vAlign w:val="center"/>
          </w:tcPr>
          <w:p w14:paraId="35D1C2CB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6508" w:type="dxa"/>
            <w:gridSpan w:val="2"/>
            <w:vAlign w:val="center"/>
          </w:tcPr>
          <w:p w14:paraId="4B2AB70B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Operating  budgets for activity</w:t>
            </w:r>
          </w:p>
          <w:p w14:paraId="40BCFDE8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NPP Capital Expenditures</w:t>
            </w:r>
          </w:p>
          <w:p w14:paraId="2D65901D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Revenues and expenditures</w:t>
            </w:r>
          </w:p>
        </w:tc>
      </w:tr>
      <w:tr w:rsidR="00E40DC1" w:rsidRPr="00842BBA" w14:paraId="4A29B5CD" w14:textId="77777777" w:rsidTr="00842BBA">
        <w:trPr>
          <w:trHeight w:val="3390"/>
          <w:jc w:val="center"/>
        </w:trPr>
        <w:tc>
          <w:tcPr>
            <w:tcW w:w="2178" w:type="dxa"/>
            <w:vAlign w:val="center"/>
          </w:tcPr>
          <w:p w14:paraId="0B702A19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Other details required</w:t>
            </w:r>
          </w:p>
        </w:tc>
        <w:tc>
          <w:tcPr>
            <w:tcW w:w="6508" w:type="dxa"/>
            <w:gridSpan w:val="2"/>
            <w:vAlign w:val="center"/>
          </w:tcPr>
          <w:p w14:paraId="690BAF89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 xml:space="preserve">Petty Cash </w:t>
            </w:r>
          </w:p>
          <w:p w14:paraId="005A0C4A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Control of public and NPP property procedure  to write-off of NPP property signing authorities</w:t>
            </w:r>
          </w:p>
          <w:p w14:paraId="19962D7B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Approved fees</w:t>
            </w:r>
          </w:p>
          <w:p w14:paraId="315B7CCF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Hours of operations</w:t>
            </w:r>
          </w:p>
          <w:p w14:paraId="1DCFF117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Condition of occupation of base facilities Consolidated  Insurance Program</w:t>
            </w:r>
          </w:p>
          <w:p w14:paraId="4D60CDE1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Reports and returns order of business guests</w:t>
            </w:r>
          </w:p>
          <w:p w14:paraId="15C7185E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Complaints</w:t>
            </w:r>
          </w:p>
          <w:p w14:paraId="11FE89A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Reporting channel</w:t>
            </w:r>
          </w:p>
          <w:p w14:paraId="6CF33AF5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Other</w:t>
            </w:r>
          </w:p>
        </w:tc>
      </w:tr>
      <w:tr w:rsidR="00E40DC1" w:rsidRPr="00842BBA" w14:paraId="6AA96D1E" w14:textId="77777777" w:rsidTr="00842BBA">
        <w:trPr>
          <w:trHeight w:val="363"/>
          <w:jc w:val="center"/>
        </w:trPr>
        <w:tc>
          <w:tcPr>
            <w:tcW w:w="2178" w:type="dxa"/>
            <w:vAlign w:val="center"/>
          </w:tcPr>
          <w:p w14:paraId="3D30496C" w14:textId="77777777" w:rsidR="00E40DC1" w:rsidRPr="00842BBA" w:rsidRDefault="00E40DC1" w:rsidP="00AE16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Adoption of by-laws</w:t>
            </w:r>
          </w:p>
        </w:tc>
        <w:tc>
          <w:tcPr>
            <w:tcW w:w="6508" w:type="dxa"/>
            <w:gridSpan w:val="2"/>
            <w:vAlign w:val="center"/>
          </w:tcPr>
          <w:p w14:paraId="007D86CF" w14:textId="77777777" w:rsidR="00E40DC1" w:rsidRPr="00842BBA" w:rsidRDefault="00E40DC1" w:rsidP="00AE16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2BBA">
              <w:rPr>
                <w:rFonts w:ascii="Arial" w:hAnsi="Arial" w:cs="Arial"/>
                <w:sz w:val="24"/>
                <w:szCs w:val="24"/>
                <w:lang w:val="en-US"/>
              </w:rPr>
              <w:t>State at what meeting and date the by-laws were adopted and signature block</w:t>
            </w:r>
          </w:p>
        </w:tc>
      </w:tr>
    </w:tbl>
    <w:p w14:paraId="00CC0167" w14:textId="77777777" w:rsidR="007254B1" w:rsidRPr="00E40DC1" w:rsidRDefault="007254B1" w:rsidP="005073A1">
      <w:pPr>
        <w:rPr>
          <w:rFonts w:ascii="Arial" w:hAnsi="Arial" w:cs="Arial"/>
          <w:sz w:val="24"/>
          <w:szCs w:val="24"/>
          <w:lang w:val="en-CA"/>
        </w:rPr>
      </w:pPr>
    </w:p>
    <w:sectPr w:rsidR="007254B1" w:rsidRPr="00E40DC1" w:rsidSect="00F356F9">
      <w:headerReference w:type="first" r:id="rId10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F560" w14:textId="77777777" w:rsidR="00AE167F" w:rsidRDefault="00AE167F" w:rsidP="00625924">
      <w:r>
        <w:separator/>
      </w:r>
    </w:p>
  </w:endnote>
  <w:endnote w:type="continuationSeparator" w:id="0">
    <w:p w14:paraId="529474A8" w14:textId="77777777" w:rsidR="00AE167F" w:rsidRDefault="00AE167F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0C420" w14:textId="77777777" w:rsidR="00AE167F" w:rsidRDefault="00AE167F" w:rsidP="00625924">
      <w:r>
        <w:separator/>
      </w:r>
    </w:p>
  </w:footnote>
  <w:footnote w:type="continuationSeparator" w:id="0">
    <w:p w14:paraId="47291022" w14:textId="77777777" w:rsidR="00AE167F" w:rsidRDefault="00AE167F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0352C" w14:textId="09774C65" w:rsidR="005073A1" w:rsidRDefault="00F356F9" w:rsidP="00F356F9">
    <w:pPr>
      <w:pStyle w:val="Header"/>
      <w:jc w:val="center"/>
    </w:pPr>
    <w:r>
      <w:rPr>
        <w:noProof/>
        <w:lang w:eastAsia="fr-CA"/>
      </w:rPr>
      <w:drawing>
        <wp:inline distT="0" distB="0" distL="0" distR="0" wp14:anchorId="6AD11534" wp14:editId="4E00A2ED">
          <wp:extent cx="3657600" cy="1460500"/>
          <wp:effectExtent l="0" t="0" r="0" b="0"/>
          <wp:docPr id="17" name="Picture 17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02EB9"/>
    <w:rsid w:val="00130BA1"/>
    <w:rsid w:val="001433B2"/>
    <w:rsid w:val="001832CD"/>
    <w:rsid w:val="00184C56"/>
    <w:rsid w:val="00190500"/>
    <w:rsid w:val="00200BAE"/>
    <w:rsid w:val="00231C3E"/>
    <w:rsid w:val="00254F62"/>
    <w:rsid w:val="00271E5C"/>
    <w:rsid w:val="002726FF"/>
    <w:rsid w:val="002B5C30"/>
    <w:rsid w:val="00422AC7"/>
    <w:rsid w:val="00426E6D"/>
    <w:rsid w:val="004337BD"/>
    <w:rsid w:val="00455923"/>
    <w:rsid w:val="004574A1"/>
    <w:rsid w:val="00473708"/>
    <w:rsid w:val="00494BFC"/>
    <w:rsid w:val="004C3E1F"/>
    <w:rsid w:val="005073A1"/>
    <w:rsid w:val="005419DB"/>
    <w:rsid w:val="00542D46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7254B1"/>
    <w:rsid w:val="0080542D"/>
    <w:rsid w:val="00842BBA"/>
    <w:rsid w:val="00842E10"/>
    <w:rsid w:val="00902D85"/>
    <w:rsid w:val="0092050E"/>
    <w:rsid w:val="009C0700"/>
    <w:rsid w:val="009E5C8B"/>
    <w:rsid w:val="009E64B9"/>
    <w:rsid w:val="00A4798D"/>
    <w:rsid w:val="00A92A35"/>
    <w:rsid w:val="00AE167F"/>
    <w:rsid w:val="00AF1030"/>
    <w:rsid w:val="00AF1974"/>
    <w:rsid w:val="00AF3B9C"/>
    <w:rsid w:val="00B12405"/>
    <w:rsid w:val="00B15442"/>
    <w:rsid w:val="00B75AAA"/>
    <w:rsid w:val="00B973E0"/>
    <w:rsid w:val="00BB632C"/>
    <w:rsid w:val="00BE6608"/>
    <w:rsid w:val="00C10FE6"/>
    <w:rsid w:val="00C1572F"/>
    <w:rsid w:val="00C8724A"/>
    <w:rsid w:val="00C9148E"/>
    <w:rsid w:val="00D148B1"/>
    <w:rsid w:val="00D25FA9"/>
    <w:rsid w:val="00D30A07"/>
    <w:rsid w:val="00D33951"/>
    <w:rsid w:val="00D43E38"/>
    <w:rsid w:val="00D61333"/>
    <w:rsid w:val="00D66CBC"/>
    <w:rsid w:val="00DF30DE"/>
    <w:rsid w:val="00E40DC1"/>
    <w:rsid w:val="00E61D59"/>
    <w:rsid w:val="00EE68AC"/>
    <w:rsid w:val="00F1057C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B4A4FD9"/>
  <w15:chartTrackingRefBased/>
  <w15:docId w15:val="{63F4E04E-DDBA-4AC2-A53D-8C72F8B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81DD0-95BC-4463-89C5-E2135D8ACC04}">
  <ds:schemaRefs>
    <ds:schemaRef ds:uri="http://purl.org/dc/dcmitype/"/>
    <ds:schemaRef ds:uri="http://purl.org/dc/elements/1.1/"/>
    <ds:schemaRef ds:uri="http://www.w3.org/XML/1998/namespace"/>
    <ds:schemaRef ds:uri="cb5b4781-0770-4688-baeb-c1d72f146307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5fa6a6-af3c-4747-8747-d13bebb80f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EE8233-3859-41E2-88CD-233F6353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2024-06-05T17:00:00Z</dcterms:created>
  <dcterms:modified xsi:type="dcterms:W3CDTF">2024-06-05T17:00:00Z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