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96" w:rsidRDefault="00D842A4">
      <w:pPr>
        <w:spacing w:before="8" w:line="276" w:lineRule="exact"/>
        <w:ind w:right="6840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9276080</wp:posOffset>
                </wp:positionV>
                <wp:extent cx="5486400" cy="153670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D96" w:rsidRDefault="00000B28">
                            <w:pPr>
                              <w:tabs>
                                <w:tab w:val="right" w:pos="8640"/>
                              </w:tabs>
                              <w:spacing w:before="8" w:line="23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  <w:t>13-P-2-1/1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  <w:tab/>
                              <w:t>December 2004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0pt;margin-top:730.4pt;width:6in;height:12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ZwsgIAAKg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IcRJy1Q9DR48D0p25y+Uwn4PHbgpYd7MRhHU6jqHkTxTSEuVjXhW3onpehrSkpIzjdtdc+uGjoU&#10;XAGQTf9BlBCF7LSwQEMlWwMIvUCADiQ9H4mhg0YFbM6DKAw8OCrgzJ9fhwubnEuS6XYnlX5HRYuM&#10;kWIJxFt0sn9Q2mRDksnFBOMiZ01jyW/4qw1wHHcgNlw1ZyYLy+WP2IvX0ToKnGAWrp3AyzLnLl8F&#10;Tpj7i3l2na1Wmf/TxPWDpGZlSbkJM+nKD/6Mt4PCR0UclaVEw0oDZ1JScrtZNRLtCeg6t5/tOZyc&#10;3NzXadgmQC0XJfmzwLufxU4eRgsnyIO5Ey+8yPH8+D4OvSAOsvx1SQ+M038vCfUpjuez+SimU9IX&#10;tRkpAvEjg2e1kaRlGiZHw9oUR0cnkhgJrnlpqdWENaN91gqT/qkVQPdEtBWs0eioVj1sBkAxwt2I&#10;8hmkKwUoC0QI4w6MWsgXjHoYHSlW33dEUoya9xzkb+bMZMjJ2EwG4QVcTbHGaDRXepxHu06ybQ3I&#10;4wPj4g6eSMWsek9ZHB4WjANbxGF0mXlz/m+9TgN2+QsAAP//AwBQSwMEFAAGAAgAAAAhAF5fO47e&#10;AAAADgEAAA8AAABkcnMvZG93bnJldi54bWxMT8tOwzAQvCPxD9ZW4kbtohCFEKeqEJyQEGk4cHRi&#10;N7Ear0PstuHv2Zzobeeh2ZliO7uBnc0UrEcJm7UAZrD12mIn4at+u8+AhahQq8GjkfBrAmzL25tC&#10;5dpfsDLnfewYhWDIlYQ+xjHnPLS9cSqs/WiQtIOfnIoEp47rSV0o3A38QYiUO2WRPvRqNC+9aY/7&#10;k5Ow+8bq1f58NJ/VobJ1/STwPT1Kebead8/AopnjvxmW+lQdSurU+BPqwAbCmaAtkY4kFTRisYgk&#10;Ia5ZuOxRAC8Lfj2j/AMAAP//AwBQSwECLQAUAAYACAAAACEAtoM4kv4AAADhAQAAEwAAAAAAAAAA&#10;AAAAAAAAAAAAW0NvbnRlbnRfVHlwZXNdLnhtbFBLAQItABQABgAIAAAAIQA4/SH/1gAAAJQBAAAL&#10;AAAAAAAAAAAAAAAAAC8BAABfcmVscy8ucmVsc1BLAQItABQABgAIAAAAIQA+izZwsgIAAKgFAAAO&#10;AAAAAAAAAAAAAAAAAC4CAABkcnMvZTJvRG9jLnhtbFBLAQItABQABgAIAAAAIQBeXzuO3gAAAA4B&#10;AAAPAAAAAAAAAAAAAAAAAAwFAABkcnMvZG93bnJldi54bWxQSwUGAAAAAAQABADzAAAAFwYAAAAA&#10;" filled="f" stroked="f">
                <v:textbox inset="0,0,0,0">
                  <w:txbxContent>
                    <w:p w:rsidR="003B6D96" w:rsidRDefault="00000B28">
                      <w:pPr>
                        <w:tabs>
                          <w:tab w:val="right" w:pos="8640"/>
                        </w:tabs>
                        <w:spacing w:before="8" w:line="23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1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1"/>
                        </w:rPr>
                        <w:t>13-P-2-1/1</w:t>
                      </w:r>
                      <w:r>
                        <w:rPr>
                          <w:rFonts w:ascii="Arial" w:eastAsia="Arial" w:hAnsi="Arial"/>
                          <w:color w:val="000000"/>
                          <w:sz w:val="21"/>
                        </w:rPr>
                        <w:tab/>
                        <w:t>December 2004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B6D96" w:rsidRDefault="00000B28">
      <w:pPr>
        <w:spacing w:before="547" w:line="278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RECOMMENDED PHYSICAL EXERCISES FOR COMPUTERS USERS</w:t>
      </w:r>
    </w:p>
    <w:p w:rsidR="003B6D96" w:rsidRDefault="00000B28">
      <w:pPr>
        <w:numPr>
          <w:ilvl w:val="0"/>
          <w:numId w:val="1"/>
        </w:numPr>
        <w:spacing w:before="273" w:line="276" w:lineRule="exact"/>
        <w:ind w:left="0" w:right="14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If you spend a lot of time at your computer, the following exercises will help you relieve "VDT" stress and strain. Give one or all of them a try if you find your mind or body fatiguing.</w:t>
      </w:r>
    </w:p>
    <w:p w:rsidR="003B6D96" w:rsidRDefault="00000B28">
      <w:pPr>
        <w:numPr>
          <w:ilvl w:val="0"/>
          <w:numId w:val="1"/>
        </w:numPr>
        <w:spacing w:before="273" w:line="279" w:lineRule="exact"/>
        <w:ind w:left="0" w:right="79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Deep Breathing </w:t>
      </w:r>
      <w:r>
        <w:rPr>
          <w:rFonts w:ascii="Arial" w:eastAsia="Arial" w:hAnsi="Arial"/>
          <w:color w:val="000000"/>
          <w:sz w:val="24"/>
        </w:rPr>
        <w:t>– Breathe in slowly through your nose. Hold for 2 seconds, and then exhale through your mouth. Repeat several times.</w:t>
      </w:r>
    </w:p>
    <w:p w:rsidR="003B6D96" w:rsidRDefault="00000B28">
      <w:pPr>
        <w:numPr>
          <w:ilvl w:val="0"/>
          <w:numId w:val="1"/>
        </w:numPr>
        <w:spacing w:before="276" w:line="276" w:lineRule="exact"/>
        <w:ind w:left="0" w:right="216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Head &amp; Neck Relief </w:t>
      </w:r>
      <w:r>
        <w:rPr>
          <w:rFonts w:ascii="Arial" w:eastAsia="Arial" w:hAnsi="Arial"/>
          <w:color w:val="000000"/>
          <w:sz w:val="24"/>
        </w:rPr>
        <w:t>– Turn your head slowly from one side to the other, and look over each shoulder. Hold each turn for the count of three. Repeat 5 to 10 times.</w:t>
      </w:r>
    </w:p>
    <w:p w:rsidR="003B6D96" w:rsidRDefault="00000B28">
      <w:pPr>
        <w:numPr>
          <w:ilvl w:val="0"/>
          <w:numId w:val="1"/>
        </w:numPr>
        <w:spacing w:before="279" w:line="273" w:lineRule="exact"/>
        <w:ind w:left="0" w:righ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Shoulder Roll </w:t>
      </w:r>
      <w:r>
        <w:rPr>
          <w:rFonts w:ascii="Arial" w:eastAsia="Arial" w:hAnsi="Arial"/>
          <w:color w:val="000000"/>
          <w:sz w:val="24"/>
        </w:rPr>
        <w:t>– Roll your shoulders forward 5 times using a wide circular motion. Then roll your shoulders backward. Repeat 5 to 10 times.</w:t>
      </w:r>
    </w:p>
    <w:p w:rsidR="003B6D96" w:rsidRDefault="00000B28">
      <w:pPr>
        <w:numPr>
          <w:ilvl w:val="0"/>
          <w:numId w:val="1"/>
        </w:numPr>
        <w:spacing w:before="276" w:line="276" w:lineRule="exact"/>
        <w:ind w:left="0" w:right="288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Upper Back Stretch </w:t>
      </w:r>
      <w:r>
        <w:rPr>
          <w:rFonts w:ascii="Arial" w:eastAsia="Arial" w:hAnsi="Arial"/>
          <w:color w:val="000000"/>
          <w:sz w:val="24"/>
        </w:rPr>
        <w:t>– Fold arms in front of you, rise to shoulder height, then push your elbows straight back. Hold a few seconds. You should feel a nice stretch in your shoulder blades. Repeat 5 to 10 times.</w:t>
      </w:r>
    </w:p>
    <w:p w:rsidR="003B6D96" w:rsidRDefault="00000B28">
      <w:pPr>
        <w:numPr>
          <w:ilvl w:val="0"/>
          <w:numId w:val="1"/>
        </w:numPr>
        <w:spacing w:before="278" w:line="274" w:lineRule="exact"/>
        <w:ind w:left="0" w:right="936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 xml:space="preserve">Lower Back Heaven </w:t>
      </w:r>
      <w:r>
        <w:rPr>
          <w:rFonts w:ascii="Arial" w:eastAsia="Arial" w:hAnsi="Arial"/>
          <w:color w:val="000000"/>
          <w:spacing w:val="-2"/>
          <w:sz w:val="24"/>
        </w:rPr>
        <w:t>– While sitting, slowly bend your upper body between your knees. Hold for a few seconds, then sit up and relax.</w:t>
      </w:r>
    </w:p>
    <w:p w:rsidR="003B6D96" w:rsidRDefault="00000B28">
      <w:pPr>
        <w:numPr>
          <w:ilvl w:val="0"/>
          <w:numId w:val="1"/>
        </w:numPr>
        <w:spacing w:before="276" w:line="276" w:lineRule="exact"/>
        <w:ind w:left="0" w:right="43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Wrist Relief </w:t>
      </w:r>
      <w:r>
        <w:rPr>
          <w:rFonts w:ascii="Arial" w:eastAsia="Arial" w:hAnsi="Arial"/>
          <w:color w:val="000000"/>
          <w:sz w:val="24"/>
        </w:rPr>
        <w:t>– Hold your arms straight out in front of your body. Raise and lower your hands bending at the wrist, to stretch the muscles in your forearm. Repeat several times.</w:t>
      </w:r>
    </w:p>
    <w:p w:rsidR="003B6D96" w:rsidRDefault="00000B28">
      <w:pPr>
        <w:numPr>
          <w:ilvl w:val="0"/>
          <w:numId w:val="1"/>
        </w:numPr>
        <w:spacing w:before="276" w:line="276" w:lineRule="exact"/>
        <w:ind w:left="0" w:right="504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Hand and Finger Help </w:t>
      </w:r>
      <w:r>
        <w:rPr>
          <w:rFonts w:ascii="Arial" w:eastAsia="Arial" w:hAnsi="Arial"/>
          <w:color w:val="000000"/>
          <w:sz w:val="24"/>
        </w:rPr>
        <w:t>– Make a tight fist with your hands. Hold for a second. Then spread your fingers as far apart as you can. Hold for five seconds. Repeat.</w:t>
      </w:r>
    </w:p>
    <w:p w:rsidR="003B6D96" w:rsidRDefault="00000B28">
      <w:pPr>
        <w:numPr>
          <w:ilvl w:val="0"/>
          <w:numId w:val="1"/>
        </w:numPr>
        <w:spacing w:before="276" w:line="276" w:lineRule="exact"/>
        <w:ind w:left="0" w:righ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Leg Lifts </w:t>
      </w:r>
      <w:r>
        <w:rPr>
          <w:rFonts w:ascii="Arial" w:eastAsia="Arial" w:hAnsi="Arial"/>
          <w:color w:val="000000"/>
          <w:sz w:val="24"/>
        </w:rPr>
        <w:t>– While sitting in a chair, grasp the shin of one leg and pull slowly toward your chest. Hold for five seconds. Then do the other leg. Repeat several times.</w:t>
      </w:r>
    </w:p>
    <w:sectPr w:rsidR="003B6D96" w:rsidSect="003B6D96">
      <w:pgSz w:w="12240" w:h="15840"/>
      <w:pgMar w:top="720" w:right="1800" w:bottom="83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63C"/>
    <w:multiLevelType w:val="multilevel"/>
    <w:tmpl w:val="0396FEFE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96"/>
    <w:rsid w:val="00000B28"/>
    <w:rsid w:val="003B6D96"/>
    <w:rsid w:val="0086344F"/>
    <w:rsid w:val="00D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21271-8A09-461D-B879-CFEE47A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TaxHTField0 xmlns="153d9424-14f5-445c-9498-f392e5e5c245">
      <Terms xmlns="http://schemas.microsoft.com/office/infopath/2007/PartnerControls"/>
    </CreatorTaxHTField0>
    <CFPSSDescription xmlns="ff80db94-60dd-45fb-bea8-599c9c2c58d4" xsi:nil="true"/>
    <CFPFSSAudienceTaxHTField0 xmlns="153d9424-14f5-445c-9498-f392e5e5c245">
      <Terms xmlns="http://schemas.microsoft.com/office/infopath/2007/PartnerControls"/>
    </CFPFSSAudienceTaxHTField0>
    <CFPFSSSubjectTaxHTField0 xmlns="153d9424-14f5-445c-9498-f392e5e5c245">
      <Terms xmlns="http://schemas.microsoft.com/office/infopath/2007/PartnerControls"/>
    </CFPFSSSubjectTaxHTField0>
    <CoverageTaxHTField0 xmlns="153d9424-14f5-445c-9498-f392e5e5c245">
      <Terms xmlns="http://schemas.microsoft.com/office/infopath/2007/PartnerControls"/>
    </CoverageTaxHTField0>
    <ContributorTaxHTField0 xmlns="153d9424-14f5-445c-9498-f392e5e5c245">
      <Terms xmlns="http://schemas.microsoft.com/office/infopath/2007/PartnerControls"/>
    </ContributorTaxHTField0>
    <FormatTaxHTField0 xmlns="153d9424-14f5-445c-9498-f392e5e5c245">
      <Terms xmlns="http://schemas.microsoft.com/office/infopath/2007/PartnerControls"/>
    </FormatTaxHTField0>
    <CFPFSSLanguageTaxHTField0 xmlns="153d9424-14f5-445c-9498-f392e5e5c245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SensitivityTaxHTField0 xmlns="153d9424-14f5-445c-9498-f392e5e5c245">
      <Terms xmlns="http://schemas.microsoft.com/office/infopath/2007/PartnerControls"/>
    </SensitivityTaxHTField0>
    <CFPFSSKeywords xmlns="ff80db94-60dd-45fb-bea8-599c9c2c58d4" xsi:nil="true"/>
    <ResourceTypeTaxHTField0 xmlns="153d9424-14f5-445c-9498-f392e5e5c245">
      <Terms xmlns="http://schemas.microsoft.com/office/infopath/2007/PartnerControls"/>
    </Resource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26840A1677B1C94B885A73256BEEC9E1" ma:contentTypeVersion="7" ma:contentTypeDescription="Base for all new CFPFSS documents" ma:contentTypeScope="" ma:versionID="dbdb1ac333b1649385bb779cf4b78ec8">
  <xsd:schema xmlns:xsd="http://www.w3.org/2001/XMLSchema" xmlns:xs="http://www.w3.org/2001/XMLSchema" xmlns:p="http://schemas.microsoft.com/office/2006/metadata/properties" xmlns:ns2="153d9424-14f5-445c-9498-f392e5e5c245" xmlns:ns3="ff80db94-60dd-45fb-bea8-599c9c2c58d4" targetNamespace="http://schemas.microsoft.com/office/2006/metadata/properties" ma:root="true" ma:fieldsID="863e5fc1485450e4389d97d85c7c3110" ns2:_="" ns3:_="">
    <xsd:import namespace="153d9424-14f5-445c-9498-f392e5e5c245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9424-14f5-445c-9498-f392e5e5c245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F9F8B-94C3-43A9-864A-7D5446347134}">
  <ds:schemaRefs>
    <ds:schemaRef ds:uri="http://schemas.microsoft.com/office/2006/metadata/properties"/>
    <ds:schemaRef ds:uri="http://schemas.microsoft.com/office/infopath/2007/PartnerControls"/>
    <ds:schemaRef ds:uri="153d9424-14f5-445c-9498-f392e5e5c245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964E2A86-9768-489B-A0C0-6CD99EAE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d9424-14f5-445c-9498-f392e5e5c245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68EDF-2EFF-42FB-8399-9BDC14DAC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2</cp:revision>
  <dcterms:created xsi:type="dcterms:W3CDTF">2021-02-22T18:40:00Z</dcterms:created>
  <dcterms:modified xsi:type="dcterms:W3CDTF">2021-02-22T18:40:00Z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0x01010074093DF119054DA0AFE6E6E0321F3BC80026840A1677B1C94B885A73256BEEC9E1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Order">
    <vt:r8>30400</vt:r8>
  </property>
  <property fmtid="{D5CDD505-2E9C-101B-9397-08002B2CF9AE}" pid="9" name="Sensitivity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