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1FFD" w14:textId="132C577C" w:rsidR="01723B8E" w:rsidRDefault="00DB247C" w:rsidP="00A125CB">
      <w:pPr>
        <w:ind w:left="-284"/>
        <w:rPr>
          <w:b/>
          <w:bCs/>
          <w:sz w:val="28"/>
          <w:szCs w:val="28"/>
        </w:rPr>
      </w:pPr>
      <w:r>
        <w:rPr>
          <w:b/>
          <w:bCs/>
          <w:sz w:val="28"/>
          <w:szCs w:val="28"/>
        </w:rPr>
        <w:t>20 August</w:t>
      </w:r>
      <w:r w:rsidR="01723B8E" w:rsidRPr="56BC8997">
        <w:rPr>
          <w:b/>
          <w:bCs/>
          <w:sz w:val="28"/>
          <w:szCs w:val="28"/>
        </w:rPr>
        <w:t xml:space="preserve"> – Meeting Minutes</w:t>
      </w:r>
    </w:p>
    <w:tbl>
      <w:tblPr>
        <w:tblStyle w:val="TableGrid"/>
        <w:tblW w:w="10223" w:type="dxa"/>
        <w:tblInd w:w="-289" w:type="dxa"/>
        <w:tblLayout w:type="fixed"/>
        <w:tblLook w:val="06A0" w:firstRow="1" w:lastRow="0" w:firstColumn="1" w:lastColumn="0" w:noHBand="1" w:noVBand="1"/>
      </w:tblPr>
      <w:tblGrid>
        <w:gridCol w:w="4253"/>
        <w:gridCol w:w="4691"/>
        <w:gridCol w:w="1279"/>
      </w:tblGrid>
      <w:tr w:rsidR="56BC8997" w14:paraId="00F268DA" w14:textId="77777777" w:rsidTr="00A125CB">
        <w:trPr>
          <w:trHeight w:val="300"/>
        </w:trPr>
        <w:tc>
          <w:tcPr>
            <w:tcW w:w="4253" w:type="dxa"/>
            <w:shd w:val="clear" w:color="auto" w:fill="84E290" w:themeFill="accent3" w:themeFillTint="66"/>
          </w:tcPr>
          <w:p w14:paraId="582C3DA9" w14:textId="20C7A2A9" w:rsidR="6463A20C" w:rsidRDefault="6463A20C" w:rsidP="56BC8997">
            <w:pPr>
              <w:rPr>
                <w:b/>
                <w:bCs/>
              </w:rPr>
            </w:pPr>
            <w:r w:rsidRPr="56BC8997">
              <w:rPr>
                <w:b/>
                <w:bCs/>
              </w:rPr>
              <w:t>Agenda Item</w:t>
            </w:r>
          </w:p>
        </w:tc>
        <w:tc>
          <w:tcPr>
            <w:tcW w:w="4691" w:type="dxa"/>
            <w:shd w:val="clear" w:color="auto" w:fill="84E290" w:themeFill="accent3" w:themeFillTint="66"/>
          </w:tcPr>
          <w:p w14:paraId="133195A8" w14:textId="70B47BBC" w:rsidR="6463A20C" w:rsidRDefault="6463A20C" w:rsidP="56BC8997">
            <w:pPr>
              <w:rPr>
                <w:b/>
                <w:bCs/>
              </w:rPr>
            </w:pPr>
            <w:r w:rsidRPr="56BC8997">
              <w:rPr>
                <w:b/>
                <w:bCs/>
              </w:rPr>
              <w:t>Action</w:t>
            </w:r>
          </w:p>
        </w:tc>
        <w:tc>
          <w:tcPr>
            <w:tcW w:w="1279" w:type="dxa"/>
            <w:shd w:val="clear" w:color="auto" w:fill="84E290" w:themeFill="accent3" w:themeFillTint="66"/>
          </w:tcPr>
          <w:p w14:paraId="08364122" w14:textId="5438E262" w:rsidR="6463A20C" w:rsidRDefault="6463A20C" w:rsidP="56BC8997">
            <w:pPr>
              <w:rPr>
                <w:b/>
                <w:bCs/>
              </w:rPr>
            </w:pPr>
            <w:r w:rsidRPr="56BC8997">
              <w:rPr>
                <w:b/>
                <w:bCs/>
              </w:rPr>
              <w:t>OPI/ Due</w:t>
            </w:r>
          </w:p>
        </w:tc>
      </w:tr>
      <w:tr w:rsidR="56BC8997" w14:paraId="73B73C4E" w14:textId="77777777" w:rsidTr="00A125CB">
        <w:trPr>
          <w:trHeight w:val="300"/>
        </w:trPr>
        <w:tc>
          <w:tcPr>
            <w:tcW w:w="4253" w:type="dxa"/>
          </w:tcPr>
          <w:p w14:paraId="1CE33497" w14:textId="7272C1F7" w:rsidR="0DCE1140" w:rsidRDefault="0DCE1140" w:rsidP="56BC8997">
            <w:r w:rsidRPr="56BC8997">
              <w:rPr>
                <w:rFonts w:ascii="Aptos" w:eastAsia="Aptos" w:hAnsi="Aptos" w:cs="Aptos"/>
                <w:sz w:val="22"/>
                <w:szCs w:val="22"/>
              </w:rPr>
              <w:t xml:space="preserve">1. </w:t>
            </w:r>
            <w:r w:rsidR="00DB247C">
              <w:rPr>
                <w:rFonts w:ascii="Aptos" w:eastAsia="Aptos" w:hAnsi="Aptos" w:cs="Aptos"/>
                <w:b/>
                <w:bCs/>
                <w:sz w:val="22"/>
                <w:szCs w:val="22"/>
              </w:rPr>
              <w:t>Prepping for Fall</w:t>
            </w:r>
            <w:r w:rsidRPr="56BC8997">
              <w:rPr>
                <w:rFonts w:ascii="Aptos" w:eastAsia="Aptos" w:hAnsi="Aptos" w:cs="Aptos"/>
                <w:b/>
                <w:bCs/>
                <w:sz w:val="22"/>
                <w:szCs w:val="22"/>
              </w:rPr>
              <w:t>! – 1100-1105hrs</w:t>
            </w:r>
            <w:r w:rsidRPr="56BC8997">
              <w:rPr>
                <w:rFonts w:ascii="Aptos" w:eastAsia="Aptos" w:hAnsi="Aptos" w:cs="Aptos"/>
                <w:sz w:val="22"/>
                <w:szCs w:val="22"/>
              </w:rPr>
              <w:t xml:space="preserve"> </w:t>
            </w:r>
          </w:p>
          <w:p w14:paraId="66DA8BDE" w14:textId="6B3E1FA6" w:rsidR="0DCE1140" w:rsidRPr="00A125CB" w:rsidRDefault="0DCE1140" w:rsidP="00A125CB">
            <w:pPr>
              <w:ind w:left="1031"/>
            </w:pPr>
            <w:r w:rsidRPr="56BC8997">
              <w:rPr>
                <w:rFonts w:ascii="Aptos" w:eastAsia="Aptos" w:hAnsi="Aptos" w:cs="Aptos"/>
                <w:sz w:val="22"/>
                <w:szCs w:val="22"/>
              </w:rPr>
              <w:t>a</w:t>
            </w:r>
            <w:r w:rsidRPr="00A125CB">
              <w:rPr>
                <w:rFonts w:ascii="Aptos" w:eastAsia="Aptos" w:hAnsi="Aptos" w:cs="Aptos"/>
                <w:sz w:val="22"/>
                <w:szCs w:val="22"/>
              </w:rPr>
              <w:t>. Welcome to all!</w:t>
            </w:r>
          </w:p>
          <w:p w14:paraId="2A6376C9" w14:textId="77777777" w:rsidR="002F1A16" w:rsidRDefault="0DCE1140" w:rsidP="002F1A16">
            <w:pPr>
              <w:ind w:left="1031"/>
              <w:rPr>
                <w:rFonts w:ascii="Aptos" w:eastAsia="Aptos" w:hAnsi="Aptos" w:cs="Aptos"/>
                <w:sz w:val="22"/>
                <w:szCs w:val="22"/>
              </w:rPr>
            </w:pPr>
            <w:r w:rsidRPr="00A125CB">
              <w:rPr>
                <w:rFonts w:ascii="Aptos" w:eastAsia="Aptos" w:hAnsi="Aptos" w:cs="Aptos"/>
                <w:sz w:val="22"/>
                <w:szCs w:val="22"/>
              </w:rPr>
              <w:t xml:space="preserve">b. Welcome to new </w:t>
            </w:r>
            <w:r w:rsidR="00DB247C" w:rsidRPr="00A125CB">
              <w:rPr>
                <w:rFonts w:ascii="Aptos" w:eastAsia="Aptos" w:hAnsi="Aptos" w:cs="Aptos"/>
                <w:sz w:val="22"/>
                <w:szCs w:val="22"/>
              </w:rPr>
              <w:t>HPAAs</w:t>
            </w:r>
          </w:p>
          <w:p w14:paraId="15C4E1AA" w14:textId="77777777" w:rsidR="002F1A16" w:rsidRDefault="002F1A16" w:rsidP="002F1A16">
            <w:pPr>
              <w:ind w:left="1031"/>
              <w:rPr>
                <w:rFonts w:ascii="Aptos" w:eastAsia="Aptos" w:hAnsi="Aptos" w:cs="Aptos"/>
                <w:sz w:val="22"/>
                <w:szCs w:val="22"/>
              </w:rPr>
            </w:pPr>
          </w:p>
          <w:p w14:paraId="7498A2DA" w14:textId="77777777" w:rsidR="002F1A16" w:rsidRDefault="002F1A16" w:rsidP="002F1A16">
            <w:pPr>
              <w:ind w:left="1031"/>
              <w:rPr>
                <w:rFonts w:ascii="Aptos" w:eastAsia="Aptos" w:hAnsi="Aptos" w:cs="Aptos"/>
                <w:sz w:val="22"/>
                <w:szCs w:val="22"/>
              </w:rPr>
            </w:pPr>
          </w:p>
          <w:p w14:paraId="5AA915D5" w14:textId="77777777" w:rsidR="002F1A16" w:rsidRDefault="002F1A16" w:rsidP="002F1A16">
            <w:pPr>
              <w:ind w:left="1031"/>
              <w:rPr>
                <w:rFonts w:ascii="Aptos" w:eastAsia="Aptos" w:hAnsi="Aptos" w:cs="Aptos"/>
                <w:sz w:val="22"/>
                <w:szCs w:val="22"/>
              </w:rPr>
            </w:pPr>
          </w:p>
          <w:p w14:paraId="516E3AC3" w14:textId="77777777" w:rsidR="002F1A16" w:rsidRDefault="002F1A16" w:rsidP="002F1A16">
            <w:pPr>
              <w:ind w:left="1031"/>
              <w:rPr>
                <w:rFonts w:ascii="Aptos" w:eastAsia="Aptos" w:hAnsi="Aptos" w:cs="Aptos"/>
                <w:sz w:val="22"/>
                <w:szCs w:val="22"/>
              </w:rPr>
            </w:pPr>
          </w:p>
          <w:p w14:paraId="5C0381E5" w14:textId="23B77E1F" w:rsidR="00DB247C" w:rsidRPr="002F1A16" w:rsidRDefault="00DB247C" w:rsidP="002F1A16">
            <w:pPr>
              <w:ind w:left="1031"/>
              <w:rPr>
                <w:rFonts w:ascii="Aptos" w:eastAsia="Aptos" w:hAnsi="Aptos" w:cs="Aptos"/>
                <w:sz w:val="22"/>
                <w:szCs w:val="22"/>
              </w:rPr>
            </w:pPr>
            <w:r>
              <w:rPr>
                <w:rFonts w:ascii="Aptos" w:eastAsia="Aptos" w:hAnsi="Aptos" w:cs="Aptos"/>
                <w:sz w:val="22"/>
                <w:szCs w:val="22"/>
              </w:rPr>
              <w:t>c. Congratulations!</w:t>
            </w:r>
          </w:p>
        </w:tc>
        <w:tc>
          <w:tcPr>
            <w:tcW w:w="4691" w:type="dxa"/>
          </w:tcPr>
          <w:p w14:paraId="29B2B1D6" w14:textId="77777777" w:rsidR="00DB247C" w:rsidRDefault="00DB247C" w:rsidP="56BC8997"/>
          <w:p w14:paraId="5A0F0ED0" w14:textId="77777777" w:rsidR="00DB247C" w:rsidRDefault="00DB247C" w:rsidP="56BC8997"/>
          <w:p w14:paraId="3B6481A5" w14:textId="77777777" w:rsidR="0DCE1140" w:rsidRPr="00223C32" w:rsidRDefault="0DCE1140" w:rsidP="56BC8997">
            <w:pPr>
              <w:rPr>
                <w:sz w:val="22"/>
                <w:szCs w:val="22"/>
              </w:rPr>
            </w:pPr>
            <w:r w:rsidRPr="00223C32">
              <w:rPr>
                <w:sz w:val="22"/>
                <w:szCs w:val="22"/>
              </w:rPr>
              <w:t xml:space="preserve">Welcome </w:t>
            </w:r>
            <w:r w:rsidR="00DB247C" w:rsidRPr="00223C32">
              <w:rPr>
                <w:i/>
                <w:iCs/>
                <w:sz w:val="22"/>
                <w:szCs w:val="22"/>
              </w:rPr>
              <w:t>Montana Barrett</w:t>
            </w:r>
            <w:r w:rsidR="00DB247C" w:rsidRPr="00223C32">
              <w:rPr>
                <w:sz w:val="22"/>
                <w:szCs w:val="22"/>
              </w:rPr>
              <w:t xml:space="preserve"> joining the team in Cold Lake, </w:t>
            </w:r>
            <w:r w:rsidR="00DB247C" w:rsidRPr="00223C32">
              <w:rPr>
                <w:i/>
                <w:iCs/>
                <w:sz w:val="22"/>
                <w:szCs w:val="22"/>
              </w:rPr>
              <w:t>Kelly Savoie</w:t>
            </w:r>
            <w:r w:rsidR="00DB247C" w:rsidRPr="00223C32">
              <w:rPr>
                <w:sz w:val="22"/>
                <w:szCs w:val="22"/>
              </w:rPr>
              <w:t xml:space="preserve"> joining the team in Comox and </w:t>
            </w:r>
            <w:r w:rsidR="00DB247C" w:rsidRPr="00223C32">
              <w:rPr>
                <w:i/>
                <w:iCs/>
                <w:sz w:val="22"/>
                <w:szCs w:val="22"/>
              </w:rPr>
              <w:t>Daniyel McLellan</w:t>
            </w:r>
            <w:r w:rsidR="00DB247C" w:rsidRPr="00223C32">
              <w:rPr>
                <w:sz w:val="22"/>
                <w:szCs w:val="22"/>
              </w:rPr>
              <w:t xml:space="preserve"> joining the team in Southwestern Ontario (London).</w:t>
            </w:r>
          </w:p>
          <w:p w14:paraId="53F67EA3" w14:textId="77777777" w:rsidR="00DB247C" w:rsidRPr="00223C32" w:rsidRDefault="00DB247C" w:rsidP="56BC8997">
            <w:pPr>
              <w:rPr>
                <w:sz w:val="22"/>
                <w:szCs w:val="22"/>
              </w:rPr>
            </w:pPr>
          </w:p>
          <w:p w14:paraId="78C93651" w14:textId="393DC044" w:rsidR="00DB247C" w:rsidRDefault="002F1A16" w:rsidP="56BC8997">
            <w:pPr>
              <w:rPr>
                <w:sz w:val="22"/>
                <w:szCs w:val="22"/>
              </w:rPr>
            </w:pPr>
            <w:r>
              <w:rPr>
                <w:sz w:val="22"/>
                <w:szCs w:val="22"/>
              </w:rPr>
              <w:t>C</w:t>
            </w:r>
            <w:r w:rsidR="00DB247C" w:rsidRPr="00223C32">
              <w:rPr>
                <w:sz w:val="22"/>
                <w:szCs w:val="22"/>
              </w:rPr>
              <w:t xml:space="preserve">ongratulations to both </w:t>
            </w:r>
            <w:r w:rsidR="00DB247C" w:rsidRPr="00223C32">
              <w:rPr>
                <w:i/>
                <w:iCs/>
                <w:sz w:val="22"/>
                <w:szCs w:val="22"/>
              </w:rPr>
              <w:t xml:space="preserve">Edit Tremblay </w:t>
            </w:r>
            <w:r w:rsidR="00DB247C" w:rsidRPr="00223C32">
              <w:rPr>
                <w:sz w:val="22"/>
                <w:szCs w:val="22"/>
              </w:rPr>
              <w:t>(Greenwood) on her long-service award to mark 20 years of service with CFMWS! As well to</w:t>
            </w:r>
            <w:r w:rsidR="00DB247C" w:rsidRPr="00223C32">
              <w:rPr>
                <w:i/>
                <w:iCs/>
                <w:sz w:val="22"/>
                <w:szCs w:val="22"/>
              </w:rPr>
              <w:t xml:space="preserve"> Trevor Monahan</w:t>
            </w:r>
            <w:r w:rsidR="00DB247C" w:rsidRPr="00223C32">
              <w:rPr>
                <w:sz w:val="22"/>
                <w:szCs w:val="22"/>
              </w:rPr>
              <w:t xml:space="preserve"> (Worth Bay) who was awarded the Wing Commander Coin in recognition of HP efforts over the past few years!</w:t>
            </w:r>
          </w:p>
          <w:p w14:paraId="234C99EF" w14:textId="527867AD" w:rsidR="005018F1" w:rsidRDefault="005018F1" w:rsidP="56BC8997"/>
        </w:tc>
        <w:tc>
          <w:tcPr>
            <w:tcW w:w="1279" w:type="dxa"/>
          </w:tcPr>
          <w:p w14:paraId="7E229F02" w14:textId="3E788B93" w:rsidR="56BC8997" w:rsidRDefault="56BC8997" w:rsidP="56BC8997"/>
        </w:tc>
      </w:tr>
      <w:tr w:rsidR="56BC8997" w14:paraId="7B58E310" w14:textId="77777777" w:rsidTr="00A125CB">
        <w:trPr>
          <w:trHeight w:val="300"/>
        </w:trPr>
        <w:tc>
          <w:tcPr>
            <w:tcW w:w="4253" w:type="dxa"/>
          </w:tcPr>
          <w:p w14:paraId="1524210B" w14:textId="6E53E206" w:rsidR="0DCE1140" w:rsidRDefault="0DCE1140" w:rsidP="56BC8997">
            <w:r w:rsidRPr="56BC8997">
              <w:rPr>
                <w:rFonts w:ascii="Aptos" w:eastAsia="Aptos" w:hAnsi="Aptos" w:cs="Aptos"/>
                <w:sz w:val="22"/>
                <w:szCs w:val="22"/>
              </w:rPr>
              <w:t xml:space="preserve">2. </w:t>
            </w:r>
            <w:r w:rsidRPr="56BC8997">
              <w:rPr>
                <w:rFonts w:ascii="Aptos" w:eastAsia="Aptos" w:hAnsi="Aptos" w:cs="Aptos"/>
                <w:b/>
                <w:bCs/>
                <w:sz w:val="22"/>
                <w:szCs w:val="22"/>
              </w:rPr>
              <w:t>Housekeeping – 1105-1115hrs</w:t>
            </w:r>
            <w:r w:rsidRPr="56BC8997">
              <w:rPr>
                <w:rFonts w:ascii="Aptos" w:eastAsia="Aptos" w:hAnsi="Aptos" w:cs="Aptos"/>
                <w:sz w:val="22"/>
                <w:szCs w:val="22"/>
              </w:rPr>
              <w:t xml:space="preserve"> </w:t>
            </w:r>
          </w:p>
          <w:p w14:paraId="713B41C3" w14:textId="3BA43FC5" w:rsidR="0DCE1140" w:rsidRDefault="0DCE1140" w:rsidP="00A125CB">
            <w:pPr>
              <w:ind w:left="1173"/>
            </w:pPr>
            <w:r w:rsidRPr="56BC8997">
              <w:rPr>
                <w:rFonts w:ascii="Aptos" w:eastAsia="Aptos" w:hAnsi="Aptos" w:cs="Aptos"/>
                <w:sz w:val="22"/>
                <w:szCs w:val="22"/>
              </w:rPr>
              <w:t xml:space="preserve">a. Updates Hidden Link </w:t>
            </w:r>
            <w:hyperlink r:id="rId8">
              <w:r w:rsidRPr="56BC8997">
                <w:rPr>
                  <w:rStyle w:val="Hyperlink"/>
                  <w:rFonts w:ascii="Aptos" w:eastAsia="Aptos" w:hAnsi="Aptos" w:cs="Aptos"/>
                  <w:sz w:val="22"/>
                  <w:szCs w:val="22"/>
                </w:rPr>
                <w:t>https://cfmws.ca/kingston/hpaa-working-group</w:t>
              </w:r>
            </w:hyperlink>
            <w:r w:rsidRPr="56BC8997">
              <w:rPr>
                <w:rFonts w:ascii="Aptos" w:eastAsia="Aptos" w:hAnsi="Aptos" w:cs="Aptos"/>
                <w:sz w:val="22"/>
                <w:szCs w:val="22"/>
              </w:rPr>
              <w:t xml:space="preserve"> </w:t>
            </w:r>
          </w:p>
          <w:p w14:paraId="59236108" w14:textId="1401EA75" w:rsidR="0DCE1140" w:rsidRDefault="0DCE1140" w:rsidP="00A125CB">
            <w:pPr>
              <w:ind w:left="1173"/>
            </w:pPr>
            <w:r w:rsidRPr="56BC8997">
              <w:rPr>
                <w:rFonts w:ascii="Aptos" w:eastAsia="Aptos" w:hAnsi="Aptos" w:cs="Aptos"/>
                <w:sz w:val="22"/>
                <w:szCs w:val="22"/>
              </w:rPr>
              <w:t>b. Will continue to send out a Teams link with agenda, to ensure all HPAA’s receive, and can attend when available.</w:t>
            </w:r>
          </w:p>
        </w:tc>
        <w:tc>
          <w:tcPr>
            <w:tcW w:w="4691" w:type="dxa"/>
          </w:tcPr>
          <w:p w14:paraId="055E15AF" w14:textId="77777777" w:rsidR="56BC8997" w:rsidRDefault="56BC8997" w:rsidP="56BC8997"/>
          <w:p w14:paraId="6DB64028" w14:textId="77777777" w:rsidR="009E3996" w:rsidRPr="00223C32" w:rsidRDefault="009E3996" w:rsidP="56BC8997">
            <w:pPr>
              <w:rPr>
                <w:sz w:val="22"/>
                <w:szCs w:val="22"/>
              </w:rPr>
            </w:pPr>
            <w:r w:rsidRPr="00223C32">
              <w:rPr>
                <w:sz w:val="22"/>
                <w:szCs w:val="22"/>
              </w:rPr>
              <w:t xml:space="preserve">Lori and Vanessa are working on ensuring that both English and French versions of documents are provided. </w:t>
            </w:r>
          </w:p>
          <w:p w14:paraId="3440E24A" w14:textId="77777777" w:rsidR="009E3996" w:rsidRPr="00223C32" w:rsidRDefault="009E3996" w:rsidP="56BC8997">
            <w:pPr>
              <w:rPr>
                <w:sz w:val="22"/>
                <w:szCs w:val="22"/>
              </w:rPr>
            </w:pPr>
          </w:p>
          <w:p w14:paraId="6033F7AF" w14:textId="77777777" w:rsidR="009E3996" w:rsidRDefault="009E3996" w:rsidP="56BC8997">
            <w:r w:rsidRPr="00223C32">
              <w:rPr>
                <w:sz w:val="22"/>
                <w:szCs w:val="22"/>
              </w:rPr>
              <w:t xml:space="preserve">Julie has provided a link to another resource for photographs that can be use to be added to the link : </w:t>
            </w:r>
            <w:hyperlink r:id="rId9" w:history="1">
              <w:r w:rsidRPr="00223C32">
                <w:rPr>
                  <w:rStyle w:val="Hyperlink"/>
                  <w:sz w:val="22"/>
                  <w:szCs w:val="22"/>
                </w:rPr>
                <w:t>https://www.flicker.com/photos/canadianarmyarmeecanadienne/albums</w:t>
              </w:r>
            </w:hyperlink>
            <w:r>
              <w:t xml:space="preserve"> </w:t>
            </w:r>
          </w:p>
          <w:p w14:paraId="137E5769" w14:textId="065746EA" w:rsidR="005018F1" w:rsidRDefault="005018F1" w:rsidP="56BC8997"/>
        </w:tc>
        <w:tc>
          <w:tcPr>
            <w:tcW w:w="1279" w:type="dxa"/>
          </w:tcPr>
          <w:p w14:paraId="04572756" w14:textId="77777777" w:rsidR="56BC8997" w:rsidRDefault="56BC8997" w:rsidP="56BC8997"/>
          <w:p w14:paraId="16F69848" w14:textId="77777777" w:rsidR="00223C32" w:rsidRDefault="00223C32" w:rsidP="56BC8997"/>
          <w:p w14:paraId="6C75A081" w14:textId="77777777" w:rsidR="00223C32" w:rsidRDefault="00223C32" w:rsidP="56BC8997"/>
          <w:p w14:paraId="20B06CE4" w14:textId="77777777" w:rsidR="00223C32" w:rsidRDefault="00223C32" w:rsidP="56BC8997"/>
          <w:p w14:paraId="56AAE8CC" w14:textId="77777777" w:rsidR="00223C32" w:rsidRDefault="00223C32" w:rsidP="56BC8997"/>
          <w:p w14:paraId="7B0D144F" w14:textId="176F33B0" w:rsidR="00223C32" w:rsidRPr="00223C32" w:rsidRDefault="00223C32" w:rsidP="56BC8997">
            <w:pPr>
              <w:rPr>
                <w:sz w:val="22"/>
                <w:szCs w:val="22"/>
              </w:rPr>
            </w:pPr>
            <w:r w:rsidRPr="00223C32">
              <w:rPr>
                <w:sz w:val="22"/>
                <w:szCs w:val="22"/>
              </w:rPr>
              <w:t xml:space="preserve">Lori will update the link </w:t>
            </w:r>
          </w:p>
        </w:tc>
      </w:tr>
      <w:tr w:rsidR="00DB247C" w14:paraId="60041911" w14:textId="77777777" w:rsidTr="00A125CB">
        <w:trPr>
          <w:trHeight w:val="300"/>
        </w:trPr>
        <w:tc>
          <w:tcPr>
            <w:tcW w:w="4253" w:type="dxa"/>
          </w:tcPr>
          <w:p w14:paraId="2761093C" w14:textId="77777777" w:rsidR="00DB247C" w:rsidRPr="00DB247C" w:rsidRDefault="00DB247C" w:rsidP="00DB247C">
            <w:pPr>
              <w:rPr>
                <w:rFonts w:ascii="Aptos" w:eastAsia="Aptos" w:hAnsi="Aptos" w:cs="Aptos"/>
                <w:sz w:val="22"/>
                <w:szCs w:val="22"/>
                <w:lang w:val="en-CA"/>
              </w:rPr>
            </w:pPr>
            <w:r w:rsidRPr="00DB247C">
              <w:rPr>
                <w:rFonts w:ascii="Aptos" w:eastAsia="Aptos" w:hAnsi="Aptos" w:cs="Aptos"/>
                <w:sz w:val="22"/>
                <w:szCs w:val="22"/>
                <w:lang w:val="en-CA"/>
              </w:rPr>
              <w:t xml:space="preserve">3. </w:t>
            </w:r>
            <w:r w:rsidRPr="00DB247C">
              <w:rPr>
                <w:rFonts w:ascii="Aptos" w:eastAsia="Aptos" w:hAnsi="Aptos" w:cs="Aptos"/>
                <w:b/>
                <w:bCs/>
                <w:sz w:val="22"/>
                <w:szCs w:val="22"/>
                <w:lang w:val="en-CA"/>
              </w:rPr>
              <w:t>Discussion Points –1120-1135hrs</w:t>
            </w:r>
            <w:r w:rsidRPr="00DB247C">
              <w:rPr>
                <w:rFonts w:ascii="Aptos" w:eastAsia="Aptos" w:hAnsi="Aptos" w:cs="Aptos"/>
                <w:sz w:val="22"/>
                <w:szCs w:val="22"/>
                <w:lang w:val="en-CA"/>
              </w:rPr>
              <w:t xml:space="preserve"> </w:t>
            </w:r>
          </w:p>
          <w:p w14:paraId="50AC15BE" w14:textId="52D08FB4" w:rsidR="00DB247C" w:rsidRDefault="00DB247C" w:rsidP="00A125CB">
            <w:pPr>
              <w:ind w:left="1173"/>
              <w:rPr>
                <w:rFonts w:ascii="Aptos" w:eastAsia="Aptos" w:hAnsi="Aptos" w:cs="Aptos"/>
                <w:sz w:val="22"/>
                <w:szCs w:val="22"/>
                <w:lang w:val="en-CA"/>
              </w:rPr>
            </w:pPr>
            <w:bookmarkStart w:id="0" w:name="OLE_LINK5"/>
            <w:bookmarkStart w:id="1" w:name="OLE_LINK3"/>
            <w:r w:rsidRPr="00DB247C">
              <w:rPr>
                <w:rFonts w:ascii="Aptos" w:eastAsia="Aptos" w:hAnsi="Aptos" w:cs="Aptos"/>
                <w:sz w:val="22"/>
                <w:szCs w:val="22"/>
                <w:lang w:val="en-CA"/>
              </w:rPr>
              <w:t xml:space="preserve">a. </w:t>
            </w:r>
            <w:r w:rsidR="009E3996" w:rsidRPr="009E3996">
              <w:rPr>
                <w:rFonts w:ascii="Aptos" w:eastAsia="Aptos" w:hAnsi="Aptos" w:cs="Aptos"/>
                <w:sz w:val="22"/>
                <w:szCs w:val="22"/>
                <w:lang w:val="en-CA"/>
              </w:rPr>
              <w:t>Live</w:t>
            </w:r>
            <w:r w:rsidR="009E3996">
              <w:rPr>
                <w:rFonts w:ascii="Aptos" w:eastAsia="Aptos" w:hAnsi="Aptos" w:cs="Aptos"/>
                <w:sz w:val="22"/>
                <w:szCs w:val="22"/>
                <w:lang w:val="en-CA"/>
              </w:rPr>
              <w:t xml:space="preserve"> HPAA Q&amp;A. You can access the spreadsheet here: </w:t>
            </w:r>
            <w:hyperlink r:id="rId10" w:history="1">
              <w:r w:rsidR="009E3996" w:rsidRPr="009E3996">
                <w:rPr>
                  <w:rStyle w:val="Hyperlink"/>
                  <w:rFonts w:ascii="Aptos" w:eastAsia="Aptos" w:hAnsi="Aptos" w:cs="Aptos"/>
                  <w:sz w:val="22"/>
                  <w:szCs w:val="22"/>
                </w:rPr>
                <w:t>HPAA Q &amp; A.xlsx</w:t>
              </w:r>
            </w:hyperlink>
          </w:p>
          <w:bookmarkEnd w:id="0"/>
          <w:p w14:paraId="7EB40429" w14:textId="77777777" w:rsidR="009A1393" w:rsidRDefault="009A1393" w:rsidP="00A125CB">
            <w:pPr>
              <w:ind w:left="1173"/>
              <w:rPr>
                <w:rFonts w:ascii="Aptos" w:eastAsia="Aptos" w:hAnsi="Aptos" w:cs="Aptos"/>
                <w:sz w:val="22"/>
                <w:szCs w:val="22"/>
                <w:lang w:val="en-CA"/>
              </w:rPr>
            </w:pPr>
          </w:p>
          <w:p w14:paraId="3D626D46" w14:textId="77777777" w:rsidR="009A1393" w:rsidRDefault="009A1393" w:rsidP="009A1393">
            <w:pPr>
              <w:ind w:left="1173"/>
              <w:rPr>
                <w:rFonts w:ascii="Aptos" w:eastAsia="Aptos" w:hAnsi="Aptos" w:cs="Aptos"/>
                <w:sz w:val="22"/>
                <w:szCs w:val="22"/>
                <w:lang w:val="en-CA"/>
              </w:rPr>
            </w:pPr>
          </w:p>
          <w:p w14:paraId="167C186D" w14:textId="77777777" w:rsidR="009A1393" w:rsidRDefault="009A1393" w:rsidP="009A1393">
            <w:pPr>
              <w:ind w:left="1173"/>
              <w:rPr>
                <w:rFonts w:ascii="Aptos" w:eastAsia="Aptos" w:hAnsi="Aptos" w:cs="Aptos"/>
                <w:sz w:val="22"/>
                <w:szCs w:val="22"/>
                <w:lang w:val="en-CA"/>
              </w:rPr>
            </w:pPr>
          </w:p>
          <w:p w14:paraId="72DC1344" w14:textId="77777777" w:rsidR="009A1393" w:rsidRDefault="009A1393" w:rsidP="009A1393">
            <w:pPr>
              <w:ind w:left="1173"/>
              <w:rPr>
                <w:rFonts w:ascii="Aptos" w:eastAsia="Aptos" w:hAnsi="Aptos" w:cs="Aptos"/>
                <w:sz w:val="22"/>
                <w:szCs w:val="22"/>
                <w:lang w:val="en-CA"/>
              </w:rPr>
            </w:pPr>
          </w:p>
          <w:p w14:paraId="1CD2D1AD" w14:textId="5103DC4E" w:rsidR="009A1393" w:rsidRPr="009A1393" w:rsidRDefault="005018F1" w:rsidP="009A1393">
            <w:pPr>
              <w:ind w:left="1173"/>
              <w:rPr>
                <w:rFonts w:ascii="Aptos" w:eastAsia="Aptos" w:hAnsi="Aptos" w:cs="Aptos"/>
                <w:sz w:val="22"/>
                <w:szCs w:val="22"/>
                <w:lang w:val="en-CA"/>
              </w:rPr>
            </w:pPr>
            <w:r>
              <w:rPr>
                <w:rFonts w:ascii="Aptos" w:eastAsia="Aptos" w:hAnsi="Aptos" w:cs="Aptos"/>
                <w:sz w:val="22"/>
                <w:szCs w:val="22"/>
                <w:lang w:val="en-CA"/>
              </w:rPr>
              <w:t>b</w:t>
            </w:r>
            <w:r w:rsidR="009A1393" w:rsidRPr="009A1393">
              <w:rPr>
                <w:rFonts w:ascii="Aptos" w:eastAsia="Aptos" w:hAnsi="Aptos" w:cs="Aptos"/>
                <w:sz w:val="22"/>
                <w:szCs w:val="22"/>
                <w:lang w:val="en-CA"/>
              </w:rPr>
              <w:t xml:space="preserve">. </w:t>
            </w:r>
            <w:r w:rsidR="009A1393">
              <w:rPr>
                <w:rFonts w:ascii="Aptos" w:eastAsia="Aptos" w:hAnsi="Aptos" w:cs="Aptos"/>
                <w:sz w:val="22"/>
                <w:szCs w:val="22"/>
                <w:lang w:val="en-CA"/>
              </w:rPr>
              <w:t>STF Course Evaluation From</w:t>
            </w:r>
          </w:p>
          <w:p w14:paraId="25DE644A" w14:textId="77777777" w:rsidR="009A1393" w:rsidRDefault="009A1393" w:rsidP="00A125CB">
            <w:pPr>
              <w:ind w:left="1173"/>
              <w:rPr>
                <w:rFonts w:ascii="Aptos" w:eastAsia="Aptos" w:hAnsi="Aptos" w:cs="Aptos"/>
                <w:sz w:val="22"/>
                <w:szCs w:val="22"/>
                <w:lang w:val="en-CA"/>
              </w:rPr>
            </w:pPr>
          </w:p>
          <w:bookmarkEnd w:id="1"/>
          <w:p w14:paraId="5D161DD8" w14:textId="77777777" w:rsidR="00A125CB" w:rsidRDefault="00A125CB" w:rsidP="00A125CB">
            <w:pPr>
              <w:ind w:left="1173"/>
              <w:rPr>
                <w:rFonts w:ascii="Aptos" w:eastAsia="Aptos" w:hAnsi="Aptos" w:cs="Aptos"/>
                <w:sz w:val="22"/>
                <w:szCs w:val="22"/>
                <w:lang w:val="en-CA"/>
              </w:rPr>
            </w:pPr>
          </w:p>
          <w:p w14:paraId="3E92FA40" w14:textId="77777777" w:rsidR="00A125CB" w:rsidRDefault="00A125CB" w:rsidP="00A125CB">
            <w:pPr>
              <w:ind w:left="1173"/>
              <w:rPr>
                <w:rFonts w:ascii="Aptos" w:eastAsia="Aptos" w:hAnsi="Aptos" w:cs="Aptos"/>
                <w:sz w:val="22"/>
                <w:szCs w:val="22"/>
                <w:lang w:val="en-CA"/>
              </w:rPr>
            </w:pPr>
          </w:p>
          <w:p w14:paraId="6F85AB94" w14:textId="77777777" w:rsidR="00A125CB" w:rsidRDefault="00A125CB" w:rsidP="00A125CB">
            <w:pPr>
              <w:ind w:left="1173"/>
              <w:rPr>
                <w:rFonts w:ascii="Aptos" w:eastAsia="Aptos" w:hAnsi="Aptos" w:cs="Aptos"/>
                <w:sz w:val="22"/>
                <w:szCs w:val="22"/>
                <w:lang w:val="en-CA"/>
              </w:rPr>
            </w:pPr>
          </w:p>
          <w:p w14:paraId="0258692D" w14:textId="77777777" w:rsidR="00A125CB" w:rsidRDefault="00A125CB" w:rsidP="00A125CB">
            <w:pPr>
              <w:ind w:left="1173"/>
              <w:rPr>
                <w:rFonts w:ascii="Aptos" w:eastAsia="Aptos" w:hAnsi="Aptos" w:cs="Aptos"/>
                <w:sz w:val="22"/>
                <w:szCs w:val="22"/>
                <w:lang w:val="en-CA"/>
              </w:rPr>
            </w:pPr>
          </w:p>
          <w:p w14:paraId="269C05D0" w14:textId="77777777" w:rsidR="00A125CB" w:rsidRDefault="00A125CB" w:rsidP="00A125CB">
            <w:pPr>
              <w:ind w:left="1173"/>
              <w:rPr>
                <w:rFonts w:ascii="Aptos" w:eastAsia="Aptos" w:hAnsi="Aptos" w:cs="Aptos"/>
                <w:sz w:val="22"/>
                <w:szCs w:val="22"/>
                <w:lang w:val="en-CA"/>
              </w:rPr>
            </w:pPr>
          </w:p>
          <w:p w14:paraId="385EAE52" w14:textId="77777777" w:rsidR="00A125CB" w:rsidRPr="00DB247C" w:rsidRDefault="00A125CB" w:rsidP="00A125CB">
            <w:pPr>
              <w:ind w:left="1173"/>
              <w:rPr>
                <w:rFonts w:ascii="Aptos" w:eastAsia="Aptos" w:hAnsi="Aptos" w:cs="Aptos"/>
                <w:sz w:val="22"/>
                <w:szCs w:val="22"/>
                <w:lang w:val="en-CA"/>
              </w:rPr>
            </w:pPr>
          </w:p>
          <w:p w14:paraId="1CC9537D" w14:textId="36098C88" w:rsidR="00DB247C" w:rsidRPr="56BC8997" w:rsidRDefault="00DB247C" w:rsidP="56BC8997">
            <w:pPr>
              <w:rPr>
                <w:rFonts w:ascii="Aptos" w:eastAsia="Aptos" w:hAnsi="Aptos" w:cs="Aptos"/>
                <w:sz w:val="22"/>
                <w:szCs w:val="22"/>
              </w:rPr>
            </w:pPr>
          </w:p>
        </w:tc>
        <w:tc>
          <w:tcPr>
            <w:tcW w:w="4691" w:type="dxa"/>
          </w:tcPr>
          <w:p w14:paraId="3360650D" w14:textId="77777777" w:rsidR="00DB247C" w:rsidRDefault="00DB247C" w:rsidP="56BC8997"/>
          <w:p w14:paraId="2A6774A7" w14:textId="77777777" w:rsidR="009E3996" w:rsidRDefault="009E3996" w:rsidP="56BC8997">
            <w:pPr>
              <w:rPr>
                <w:sz w:val="22"/>
                <w:szCs w:val="22"/>
              </w:rPr>
            </w:pPr>
            <w:r w:rsidRPr="00223C32">
              <w:rPr>
                <w:sz w:val="22"/>
                <w:szCs w:val="22"/>
              </w:rPr>
              <w:t xml:space="preserve">Lori has set up </w:t>
            </w:r>
            <w:r w:rsidR="00223C32">
              <w:rPr>
                <w:sz w:val="22"/>
                <w:szCs w:val="22"/>
              </w:rPr>
              <w:t xml:space="preserve">a live document that can be used to ask questions and seek feedback from the group.  If you need access to the </w:t>
            </w:r>
            <w:r w:rsidR="00A125CB">
              <w:rPr>
                <w:sz w:val="22"/>
                <w:szCs w:val="22"/>
              </w:rPr>
              <w:t>document,</w:t>
            </w:r>
            <w:r w:rsidR="00223C32">
              <w:rPr>
                <w:sz w:val="22"/>
                <w:szCs w:val="22"/>
              </w:rPr>
              <w:t xml:space="preserve"> please let Lori know. Everyone is reminded to </w:t>
            </w:r>
            <w:r w:rsidR="00A125CB">
              <w:rPr>
                <w:sz w:val="22"/>
                <w:szCs w:val="22"/>
              </w:rPr>
              <w:t>check the spreadsheet weekly for updates, new inquiries or to add their own.</w:t>
            </w:r>
          </w:p>
          <w:p w14:paraId="4EDE4273" w14:textId="77777777" w:rsidR="00A125CB" w:rsidRDefault="00A125CB" w:rsidP="56BC8997">
            <w:pPr>
              <w:rPr>
                <w:sz w:val="22"/>
                <w:szCs w:val="22"/>
              </w:rPr>
            </w:pPr>
          </w:p>
          <w:p w14:paraId="72949762" w14:textId="11FFADB3" w:rsidR="00A125CB" w:rsidRPr="00223C32" w:rsidRDefault="009A1393" w:rsidP="005018F1">
            <w:pPr>
              <w:rPr>
                <w:sz w:val="22"/>
                <w:szCs w:val="22"/>
              </w:rPr>
            </w:pPr>
            <w:r>
              <w:rPr>
                <w:sz w:val="22"/>
                <w:szCs w:val="22"/>
              </w:rPr>
              <w:t>As per the email sent by HP HQ on 09 May 2024, t</w:t>
            </w:r>
            <w:r w:rsidRPr="009A1393">
              <w:rPr>
                <w:sz w:val="22"/>
                <w:szCs w:val="22"/>
              </w:rPr>
              <w:t xml:space="preserve">he STF course evaluation form will be reviewed in fiscal year 24-25. Until further notice, STF course evaluation forms do not need to be </w:t>
            </w:r>
            <w:r>
              <w:rPr>
                <w:sz w:val="22"/>
                <w:szCs w:val="22"/>
              </w:rPr>
              <w:t>completed.  This does not apply to the IRS or RitCAF Evaluation/Feedback forms.</w:t>
            </w:r>
          </w:p>
        </w:tc>
        <w:tc>
          <w:tcPr>
            <w:tcW w:w="1279" w:type="dxa"/>
          </w:tcPr>
          <w:p w14:paraId="4980748D" w14:textId="77777777" w:rsidR="00DB247C" w:rsidRDefault="00DB247C" w:rsidP="56BC8997"/>
        </w:tc>
      </w:tr>
      <w:tr w:rsidR="56BC8997" w:rsidRPr="009A1393" w14:paraId="77D808FE" w14:textId="77777777" w:rsidTr="005018F1">
        <w:trPr>
          <w:trHeight w:val="2807"/>
        </w:trPr>
        <w:tc>
          <w:tcPr>
            <w:tcW w:w="4253" w:type="dxa"/>
          </w:tcPr>
          <w:p w14:paraId="14653185" w14:textId="22FD57B3" w:rsidR="78684A98" w:rsidRPr="009A1393" w:rsidRDefault="005018F1" w:rsidP="56BC8997">
            <w:pPr>
              <w:rPr>
                <w:lang w:val="en-CA"/>
              </w:rPr>
            </w:pPr>
            <w:bookmarkStart w:id="2" w:name="OLE_LINK4"/>
            <w:bookmarkStart w:id="3" w:name="OLE_LINK1"/>
            <w:r>
              <w:rPr>
                <w:rFonts w:ascii="Aptos" w:eastAsia="Aptos" w:hAnsi="Aptos" w:cs="Aptos"/>
                <w:sz w:val="22"/>
                <w:szCs w:val="22"/>
                <w:lang w:val="en-CA"/>
              </w:rPr>
              <w:lastRenderedPageBreak/>
              <w:t>4</w:t>
            </w:r>
            <w:r w:rsidR="78684A98" w:rsidRPr="009A1393">
              <w:rPr>
                <w:rFonts w:ascii="Aptos" w:eastAsia="Aptos" w:hAnsi="Aptos" w:cs="Aptos"/>
                <w:sz w:val="22"/>
                <w:szCs w:val="22"/>
                <w:lang w:val="en-CA"/>
              </w:rPr>
              <w:t xml:space="preserve">. </w:t>
            </w:r>
            <w:r w:rsidR="009A1393" w:rsidRPr="009A1393">
              <w:rPr>
                <w:rFonts w:ascii="Aptos" w:eastAsia="Aptos" w:hAnsi="Aptos" w:cs="Aptos"/>
                <w:b/>
                <w:bCs/>
                <w:sz w:val="22"/>
                <w:szCs w:val="22"/>
                <w:lang w:val="en-CA"/>
              </w:rPr>
              <w:t>What would you like to discuss/learn/review at out</w:t>
            </w:r>
            <w:r w:rsidR="009A1393">
              <w:rPr>
                <w:rFonts w:ascii="Aptos" w:eastAsia="Aptos" w:hAnsi="Aptos" w:cs="Aptos"/>
                <w:b/>
                <w:bCs/>
                <w:sz w:val="22"/>
                <w:szCs w:val="22"/>
                <w:lang w:val="en-CA"/>
              </w:rPr>
              <w:t xml:space="preserve"> next meeting?</w:t>
            </w:r>
            <w:r w:rsidR="78684A98" w:rsidRPr="009A1393">
              <w:rPr>
                <w:rFonts w:ascii="Aptos" w:eastAsia="Aptos" w:hAnsi="Aptos" w:cs="Aptos"/>
                <w:b/>
                <w:bCs/>
                <w:sz w:val="22"/>
                <w:szCs w:val="22"/>
                <w:lang w:val="en-CA"/>
              </w:rPr>
              <w:t xml:space="preserve"> –11</w:t>
            </w:r>
            <w:r w:rsidR="009A1393">
              <w:rPr>
                <w:rFonts w:ascii="Aptos" w:eastAsia="Aptos" w:hAnsi="Aptos" w:cs="Aptos"/>
                <w:b/>
                <w:bCs/>
                <w:sz w:val="22"/>
                <w:szCs w:val="22"/>
                <w:lang w:val="en-CA"/>
              </w:rPr>
              <w:t>35</w:t>
            </w:r>
            <w:r w:rsidR="78684A98" w:rsidRPr="009A1393">
              <w:rPr>
                <w:rFonts w:ascii="Aptos" w:eastAsia="Aptos" w:hAnsi="Aptos" w:cs="Aptos"/>
                <w:b/>
                <w:bCs/>
                <w:sz w:val="22"/>
                <w:szCs w:val="22"/>
                <w:lang w:val="en-CA"/>
              </w:rPr>
              <w:t>-11</w:t>
            </w:r>
            <w:r w:rsidR="009A1393">
              <w:rPr>
                <w:rFonts w:ascii="Aptos" w:eastAsia="Aptos" w:hAnsi="Aptos" w:cs="Aptos"/>
                <w:b/>
                <w:bCs/>
                <w:sz w:val="22"/>
                <w:szCs w:val="22"/>
                <w:lang w:val="en-CA"/>
              </w:rPr>
              <w:t>45</w:t>
            </w:r>
            <w:r w:rsidR="78684A98" w:rsidRPr="009A1393">
              <w:rPr>
                <w:rFonts w:ascii="Aptos" w:eastAsia="Aptos" w:hAnsi="Aptos" w:cs="Aptos"/>
                <w:b/>
                <w:bCs/>
                <w:sz w:val="22"/>
                <w:szCs w:val="22"/>
                <w:lang w:val="en-CA"/>
              </w:rPr>
              <w:t>hrs</w:t>
            </w:r>
            <w:r w:rsidR="78684A98" w:rsidRPr="009A1393">
              <w:rPr>
                <w:rFonts w:ascii="Aptos" w:eastAsia="Aptos" w:hAnsi="Aptos" w:cs="Aptos"/>
                <w:sz w:val="22"/>
                <w:szCs w:val="22"/>
                <w:lang w:val="en-CA"/>
              </w:rPr>
              <w:t xml:space="preserve"> </w:t>
            </w:r>
          </w:p>
          <w:bookmarkEnd w:id="2"/>
          <w:p w14:paraId="38A328C6" w14:textId="0A2DC315" w:rsidR="78684A98" w:rsidRPr="009A1393" w:rsidRDefault="78684A98" w:rsidP="56BC8997">
            <w:pPr>
              <w:ind w:left="1350"/>
              <w:rPr>
                <w:lang w:val="en-CA"/>
              </w:rPr>
            </w:pPr>
            <w:r w:rsidRPr="009A1393">
              <w:rPr>
                <w:rFonts w:ascii="Aptos" w:eastAsia="Aptos" w:hAnsi="Aptos" w:cs="Aptos"/>
                <w:sz w:val="22"/>
                <w:szCs w:val="22"/>
                <w:lang w:val="en-CA"/>
              </w:rPr>
              <w:t xml:space="preserve">a. </w:t>
            </w:r>
            <w:r w:rsidR="009A1393" w:rsidRPr="009A1393">
              <w:rPr>
                <w:rFonts w:ascii="Aptos" w:eastAsia="Aptos" w:hAnsi="Aptos" w:cs="Aptos"/>
                <w:sz w:val="22"/>
                <w:szCs w:val="22"/>
                <w:lang w:val="en-CA"/>
              </w:rPr>
              <w:t>How can we h</w:t>
            </w:r>
            <w:r w:rsidR="009A1393">
              <w:rPr>
                <w:rFonts w:ascii="Aptos" w:eastAsia="Aptos" w:hAnsi="Aptos" w:cs="Aptos"/>
                <w:sz w:val="22"/>
                <w:szCs w:val="22"/>
                <w:lang w:val="en-CA"/>
              </w:rPr>
              <w:t>elp/what is needed?</w:t>
            </w:r>
          </w:p>
          <w:bookmarkEnd w:id="3"/>
          <w:p w14:paraId="4BEF8E8B" w14:textId="1C6A248A" w:rsidR="56BC8997" w:rsidRPr="009A1393" w:rsidRDefault="56BC8997" w:rsidP="56BC8997">
            <w:pPr>
              <w:ind w:left="1350"/>
              <w:rPr>
                <w:rFonts w:ascii="Aptos" w:eastAsia="Aptos" w:hAnsi="Aptos" w:cs="Aptos"/>
                <w:sz w:val="22"/>
                <w:szCs w:val="22"/>
                <w:lang w:val="en-CA"/>
              </w:rPr>
            </w:pPr>
          </w:p>
          <w:p w14:paraId="2E569409" w14:textId="75365505" w:rsidR="56BC8997" w:rsidRPr="009A1393" w:rsidRDefault="56BC8997" w:rsidP="56BC8997">
            <w:pPr>
              <w:ind w:left="1350"/>
              <w:rPr>
                <w:rFonts w:ascii="Aptos" w:eastAsia="Aptos" w:hAnsi="Aptos" w:cs="Aptos"/>
                <w:sz w:val="22"/>
                <w:szCs w:val="22"/>
                <w:lang w:val="en-CA"/>
              </w:rPr>
            </w:pPr>
          </w:p>
          <w:p w14:paraId="72D53743" w14:textId="47D8AFAF" w:rsidR="56BC8997" w:rsidRDefault="56BC8997" w:rsidP="005018F1"/>
        </w:tc>
        <w:tc>
          <w:tcPr>
            <w:tcW w:w="4691" w:type="dxa"/>
          </w:tcPr>
          <w:p w14:paraId="357428F3" w14:textId="77777777" w:rsidR="009A1393" w:rsidRDefault="009A1393" w:rsidP="4CB8E5AC">
            <w:pPr>
              <w:rPr>
                <w:sz w:val="22"/>
                <w:szCs w:val="22"/>
              </w:rPr>
            </w:pPr>
          </w:p>
          <w:p w14:paraId="5F1C2D69" w14:textId="77777777" w:rsidR="009A1393" w:rsidRDefault="009A1393" w:rsidP="4CB8E5AC">
            <w:pPr>
              <w:rPr>
                <w:sz w:val="22"/>
                <w:szCs w:val="22"/>
              </w:rPr>
            </w:pPr>
          </w:p>
          <w:p w14:paraId="42ABACF5" w14:textId="77777777" w:rsidR="009A1393" w:rsidRDefault="009A1393" w:rsidP="4CB8E5AC">
            <w:pPr>
              <w:rPr>
                <w:sz w:val="22"/>
                <w:szCs w:val="22"/>
              </w:rPr>
            </w:pPr>
          </w:p>
          <w:p w14:paraId="40F6D755" w14:textId="3F53E898" w:rsidR="7B1E8035" w:rsidRDefault="009A1393" w:rsidP="4CB8E5AC">
            <w:pPr>
              <w:rPr>
                <w:sz w:val="22"/>
                <w:szCs w:val="22"/>
              </w:rPr>
            </w:pPr>
            <w:r>
              <w:rPr>
                <w:sz w:val="22"/>
                <w:szCs w:val="22"/>
              </w:rPr>
              <w:t xml:space="preserve">Please reach out to Lori or Vanessa with any topics you would like the group to address. They keep an eye on the group chat to bring in topics that may come up there as well. </w:t>
            </w:r>
          </w:p>
          <w:p w14:paraId="0318813F" w14:textId="14B55A6C" w:rsidR="009A1393" w:rsidRDefault="009A1393" w:rsidP="4CB8E5AC">
            <w:pPr>
              <w:rPr>
                <w:sz w:val="22"/>
                <w:szCs w:val="22"/>
                <w:lang w:val="fr-CA"/>
              </w:rPr>
            </w:pPr>
            <w:r w:rsidRPr="009A1393">
              <w:rPr>
                <w:sz w:val="22"/>
                <w:szCs w:val="22"/>
                <w:lang w:val="fr-CA"/>
              </w:rPr>
              <w:t xml:space="preserve">Lori: </w:t>
            </w:r>
            <w:hyperlink r:id="rId11" w:history="1">
              <w:r w:rsidR="00B43D95" w:rsidRPr="00CE766A">
                <w:rPr>
                  <w:rStyle w:val="Hyperlink"/>
                  <w:sz w:val="22"/>
                  <w:szCs w:val="22"/>
                  <w:lang w:val="fr-CA"/>
                </w:rPr>
                <w:t>Popkie.Lori@forces.gc.ca</w:t>
              </w:r>
            </w:hyperlink>
          </w:p>
          <w:p w14:paraId="754CCA41" w14:textId="51620E6B" w:rsidR="009A1393" w:rsidRDefault="009A1393" w:rsidP="4CB8E5AC">
            <w:pPr>
              <w:rPr>
                <w:sz w:val="22"/>
                <w:szCs w:val="22"/>
                <w:lang w:val="en-CA"/>
              </w:rPr>
            </w:pPr>
            <w:r w:rsidRPr="009A1393">
              <w:rPr>
                <w:sz w:val="22"/>
                <w:szCs w:val="22"/>
                <w:lang w:val="en-CA"/>
              </w:rPr>
              <w:t xml:space="preserve">Vanessa: </w:t>
            </w:r>
            <w:hyperlink r:id="rId12" w:history="1">
              <w:r w:rsidRPr="00DE55CE">
                <w:rPr>
                  <w:rStyle w:val="Hyperlink"/>
                  <w:sz w:val="22"/>
                  <w:szCs w:val="22"/>
                  <w:lang w:val="en-CA"/>
                </w:rPr>
                <w:t>Millman.Vanesa@cfmws.ca</w:t>
              </w:r>
            </w:hyperlink>
          </w:p>
          <w:p w14:paraId="49C35D80" w14:textId="77AF39B4" w:rsidR="56BC8997" w:rsidRPr="009A1393" w:rsidRDefault="56BC8997" w:rsidP="009A1393">
            <w:pPr>
              <w:rPr>
                <w:lang w:val="en-CA"/>
              </w:rPr>
            </w:pPr>
          </w:p>
        </w:tc>
        <w:tc>
          <w:tcPr>
            <w:tcW w:w="1279" w:type="dxa"/>
          </w:tcPr>
          <w:p w14:paraId="39A32405" w14:textId="3E788B93" w:rsidR="56BC8997" w:rsidRPr="009A1393" w:rsidRDefault="56BC8997" w:rsidP="56BC8997">
            <w:pPr>
              <w:rPr>
                <w:lang w:val="en-CA"/>
              </w:rPr>
            </w:pPr>
          </w:p>
        </w:tc>
      </w:tr>
      <w:tr w:rsidR="005018F1" w:rsidRPr="009A1393" w14:paraId="7B317FD4" w14:textId="77777777" w:rsidTr="005018F1">
        <w:trPr>
          <w:trHeight w:val="2807"/>
        </w:trPr>
        <w:tc>
          <w:tcPr>
            <w:tcW w:w="4253" w:type="dxa"/>
          </w:tcPr>
          <w:p w14:paraId="19A95FEE" w14:textId="35EB1888" w:rsidR="005018F1" w:rsidRPr="005018F1" w:rsidRDefault="005018F1" w:rsidP="005018F1">
            <w:pPr>
              <w:rPr>
                <w:rFonts w:ascii="Aptos" w:eastAsia="Aptos" w:hAnsi="Aptos" w:cs="Aptos"/>
                <w:sz w:val="22"/>
                <w:szCs w:val="22"/>
                <w:lang w:val="en-CA"/>
              </w:rPr>
            </w:pPr>
            <w:r>
              <w:rPr>
                <w:rFonts w:ascii="Aptos" w:eastAsia="Aptos" w:hAnsi="Aptos" w:cs="Aptos"/>
                <w:sz w:val="22"/>
                <w:szCs w:val="22"/>
                <w:lang w:val="en-CA"/>
              </w:rPr>
              <w:t>5</w:t>
            </w:r>
            <w:r w:rsidRPr="005018F1">
              <w:rPr>
                <w:rFonts w:ascii="Aptos" w:eastAsia="Aptos" w:hAnsi="Aptos" w:cs="Aptos"/>
                <w:sz w:val="22"/>
                <w:szCs w:val="22"/>
                <w:lang w:val="en-CA"/>
              </w:rPr>
              <w:t xml:space="preserve">. </w:t>
            </w:r>
            <w:r>
              <w:rPr>
                <w:rFonts w:ascii="Aptos" w:eastAsia="Aptos" w:hAnsi="Aptos" w:cs="Aptos"/>
                <w:b/>
                <w:bCs/>
                <w:sz w:val="22"/>
                <w:szCs w:val="22"/>
                <w:lang w:val="en-CA"/>
              </w:rPr>
              <w:t>Roundtable comments/questions</w:t>
            </w:r>
            <w:r w:rsidR="00111D4C">
              <w:rPr>
                <w:rFonts w:ascii="Aptos" w:eastAsia="Aptos" w:hAnsi="Aptos" w:cs="Aptos"/>
                <w:b/>
                <w:bCs/>
                <w:sz w:val="22"/>
                <w:szCs w:val="22"/>
                <w:lang w:val="en-CA"/>
              </w:rPr>
              <w:t xml:space="preserve">? </w:t>
            </w:r>
            <w:r w:rsidRPr="005018F1">
              <w:rPr>
                <w:rFonts w:ascii="Aptos" w:eastAsia="Aptos" w:hAnsi="Aptos" w:cs="Aptos"/>
                <w:b/>
                <w:bCs/>
                <w:sz w:val="22"/>
                <w:szCs w:val="22"/>
                <w:lang w:val="en-CA"/>
              </w:rPr>
              <w:t>–</w:t>
            </w:r>
            <w:r>
              <w:rPr>
                <w:rFonts w:ascii="Aptos" w:eastAsia="Aptos" w:hAnsi="Aptos" w:cs="Aptos"/>
                <w:b/>
                <w:bCs/>
                <w:sz w:val="22"/>
                <w:szCs w:val="22"/>
                <w:lang w:val="en-CA"/>
              </w:rPr>
              <w:t xml:space="preserve"> </w:t>
            </w:r>
            <w:r w:rsidRPr="005018F1">
              <w:rPr>
                <w:rFonts w:ascii="Aptos" w:eastAsia="Aptos" w:hAnsi="Aptos" w:cs="Aptos"/>
                <w:b/>
                <w:bCs/>
                <w:sz w:val="22"/>
                <w:szCs w:val="22"/>
                <w:lang w:val="en-CA"/>
              </w:rPr>
              <w:t>11</w:t>
            </w:r>
            <w:r>
              <w:rPr>
                <w:rFonts w:ascii="Aptos" w:eastAsia="Aptos" w:hAnsi="Aptos" w:cs="Aptos"/>
                <w:b/>
                <w:bCs/>
                <w:sz w:val="22"/>
                <w:szCs w:val="22"/>
                <w:lang w:val="en-CA"/>
              </w:rPr>
              <w:t>45</w:t>
            </w:r>
            <w:r w:rsidRPr="005018F1">
              <w:rPr>
                <w:rFonts w:ascii="Aptos" w:eastAsia="Aptos" w:hAnsi="Aptos" w:cs="Aptos"/>
                <w:b/>
                <w:bCs/>
                <w:sz w:val="22"/>
                <w:szCs w:val="22"/>
                <w:lang w:val="en-CA"/>
              </w:rPr>
              <w:t>-1</w:t>
            </w:r>
            <w:r>
              <w:rPr>
                <w:rFonts w:ascii="Aptos" w:eastAsia="Aptos" w:hAnsi="Aptos" w:cs="Aptos"/>
                <w:b/>
                <w:bCs/>
                <w:sz w:val="22"/>
                <w:szCs w:val="22"/>
                <w:lang w:val="en-CA"/>
              </w:rPr>
              <w:t>200</w:t>
            </w:r>
            <w:r w:rsidRPr="005018F1">
              <w:rPr>
                <w:rFonts w:ascii="Aptos" w:eastAsia="Aptos" w:hAnsi="Aptos" w:cs="Aptos"/>
                <w:b/>
                <w:bCs/>
                <w:sz w:val="22"/>
                <w:szCs w:val="22"/>
                <w:lang w:val="en-CA"/>
              </w:rPr>
              <w:t>hrs</w:t>
            </w:r>
            <w:r w:rsidRPr="005018F1">
              <w:rPr>
                <w:rFonts w:ascii="Aptos" w:eastAsia="Aptos" w:hAnsi="Aptos" w:cs="Aptos"/>
                <w:sz w:val="22"/>
                <w:szCs w:val="22"/>
                <w:lang w:val="en-CA"/>
              </w:rPr>
              <w:t xml:space="preserve"> </w:t>
            </w:r>
          </w:p>
          <w:p w14:paraId="6707A017" w14:textId="2518431F" w:rsidR="005018F1" w:rsidRDefault="005018F1" w:rsidP="005018F1">
            <w:pPr>
              <w:ind w:left="1456"/>
              <w:rPr>
                <w:rFonts w:ascii="Aptos" w:eastAsia="Aptos" w:hAnsi="Aptos" w:cs="Aptos"/>
                <w:sz w:val="22"/>
                <w:szCs w:val="22"/>
              </w:rPr>
            </w:pPr>
            <w:bookmarkStart w:id="4" w:name="OLE_LINK9"/>
            <w:r w:rsidRPr="005018F1">
              <w:rPr>
                <w:rFonts w:ascii="Aptos" w:eastAsia="Aptos" w:hAnsi="Aptos" w:cs="Aptos"/>
                <w:sz w:val="22"/>
                <w:szCs w:val="22"/>
                <w:lang w:val="en-CA"/>
              </w:rPr>
              <w:t xml:space="preserve">a. </w:t>
            </w:r>
            <w:r w:rsidRPr="005018F1">
              <w:rPr>
                <w:rFonts w:ascii="Aptos" w:eastAsia="Aptos" w:hAnsi="Aptos" w:cs="Aptos"/>
                <w:sz w:val="22"/>
                <w:szCs w:val="22"/>
              </w:rPr>
              <w:t>What works well to attract Registrations?</w:t>
            </w:r>
          </w:p>
          <w:p w14:paraId="71423DF6" w14:textId="77777777" w:rsidR="005018F1" w:rsidRDefault="005018F1" w:rsidP="005018F1">
            <w:pPr>
              <w:ind w:left="1456"/>
              <w:rPr>
                <w:rFonts w:ascii="Aptos" w:eastAsia="Aptos" w:hAnsi="Aptos" w:cs="Aptos"/>
                <w:sz w:val="22"/>
                <w:szCs w:val="22"/>
              </w:rPr>
            </w:pPr>
          </w:p>
          <w:p w14:paraId="484626FE" w14:textId="77777777" w:rsidR="005018F1" w:rsidRDefault="005018F1" w:rsidP="005018F1">
            <w:pPr>
              <w:ind w:left="1456"/>
              <w:rPr>
                <w:rFonts w:ascii="Aptos" w:eastAsia="Aptos" w:hAnsi="Aptos" w:cs="Aptos"/>
                <w:sz w:val="22"/>
                <w:szCs w:val="22"/>
                <w:lang w:val="en-CA"/>
              </w:rPr>
            </w:pPr>
          </w:p>
          <w:p w14:paraId="6F487860" w14:textId="77777777" w:rsidR="005018F1" w:rsidRDefault="005018F1" w:rsidP="005018F1">
            <w:pPr>
              <w:ind w:left="1456"/>
              <w:rPr>
                <w:rFonts w:ascii="Aptos" w:eastAsia="Aptos" w:hAnsi="Aptos" w:cs="Aptos"/>
                <w:sz w:val="22"/>
                <w:szCs w:val="22"/>
                <w:lang w:val="en-CA"/>
              </w:rPr>
            </w:pPr>
          </w:p>
          <w:p w14:paraId="6C304BA6" w14:textId="77777777" w:rsidR="005018F1" w:rsidRDefault="005018F1" w:rsidP="005018F1">
            <w:pPr>
              <w:ind w:left="1456"/>
              <w:rPr>
                <w:rFonts w:ascii="Aptos" w:eastAsia="Aptos" w:hAnsi="Aptos" w:cs="Aptos"/>
                <w:sz w:val="22"/>
                <w:szCs w:val="22"/>
                <w:lang w:val="en-CA"/>
              </w:rPr>
            </w:pPr>
          </w:p>
          <w:p w14:paraId="247DFAA2" w14:textId="77777777" w:rsidR="005018F1" w:rsidRDefault="005018F1" w:rsidP="005018F1">
            <w:pPr>
              <w:ind w:left="1456"/>
              <w:rPr>
                <w:rFonts w:ascii="Aptos" w:eastAsia="Aptos" w:hAnsi="Aptos" w:cs="Aptos"/>
                <w:sz w:val="22"/>
                <w:szCs w:val="22"/>
                <w:lang w:val="en-CA"/>
              </w:rPr>
            </w:pPr>
          </w:p>
          <w:p w14:paraId="28526850" w14:textId="77777777" w:rsidR="005018F1" w:rsidRDefault="005018F1" w:rsidP="005018F1">
            <w:pPr>
              <w:ind w:left="1456"/>
              <w:rPr>
                <w:rFonts w:ascii="Aptos" w:eastAsia="Aptos" w:hAnsi="Aptos" w:cs="Aptos"/>
                <w:sz w:val="22"/>
                <w:szCs w:val="22"/>
                <w:lang w:val="en-CA"/>
              </w:rPr>
            </w:pPr>
          </w:p>
          <w:p w14:paraId="07FD5DBE" w14:textId="5689607C" w:rsidR="005018F1" w:rsidRDefault="005018F1" w:rsidP="005018F1">
            <w:pPr>
              <w:ind w:left="1456"/>
              <w:rPr>
                <w:rFonts w:ascii="Aptos" w:eastAsia="Aptos" w:hAnsi="Aptos" w:cs="Aptos"/>
                <w:sz w:val="22"/>
                <w:szCs w:val="22"/>
              </w:rPr>
            </w:pPr>
            <w:bookmarkStart w:id="5" w:name="OLE_LINK10"/>
            <w:r>
              <w:rPr>
                <w:rFonts w:ascii="Aptos" w:eastAsia="Aptos" w:hAnsi="Aptos" w:cs="Aptos"/>
                <w:sz w:val="22"/>
                <w:szCs w:val="22"/>
                <w:lang w:val="en-CA"/>
              </w:rPr>
              <w:t>b</w:t>
            </w:r>
            <w:r w:rsidRPr="005018F1">
              <w:rPr>
                <w:rFonts w:ascii="Aptos" w:eastAsia="Aptos" w:hAnsi="Aptos" w:cs="Aptos"/>
                <w:sz w:val="22"/>
                <w:szCs w:val="22"/>
                <w:lang w:val="en-CA"/>
              </w:rPr>
              <w:t xml:space="preserve">. </w:t>
            </w:r>
            <w:r>
              <w:rPr>
                <w:rFonts w:ascii="Aptos" w:eastAsia="Aptos" w:hAnsi="Aptos" w:cs="Aptos"/>
                <w:sz w:val="22"/>
                <w:szCs w:val="22"/>
              </w:rPr>
              <w:t>Are service numbers collected at time of registration</w:t>
            </w:r>
            <w:r w:rsidRPr="005018F1">
              <w:rPr>
                <w:rFonts w:ascii="Aptos" w:eastAsia="Aptos" w:hAnsi="Aptos" w:cs="Aptos"/>
                <w:sz w:val="22"/>
                <w:szCs w:val="22"/>
              </w:rPr>
              <w:t>?</w:t>
            </w:r>
          </w:p>
          <w:p w14:paraId="7B76B5CF" w14:textId="77777777" w:rsidR="005018F1" w:rsidRDefault="005018F1" w:rsidP="005018F1">
            <w:pPr>
              <w:ind w:left="1456"/>
              <w:rPr>
                <w:rFonts w:ascii="Aptos" w:eastAsia="Aptos" w:hAnsi="Aptos" w:cs="Aptos"/>
                <w:sz w:val="22"/>
                <w:szCs w:val="22"/>
              </w:rPr>
            </w:pPr>
          </w:p>
          <w:p w14:paraId="66EC105D" w14:textId="184011B8" w:rsidR="005018F1" w:rsidRDefault="005018F1" w:rsidP="005018F1">
            <w:pPr>
              <w:ind w:left="1456"/>
              <w:rPr>
                <w:rFonts w:ascii="Aptos" w:eastAsia="Aptos" w:hAnsi="Aptos" w:cs="Aptos"/>
                <w:sz w:val="22"/>
                <w:szCs w:val="22"/>
              </w:rPr>
            </w:pPr>
            <w:bookmarkStart w:id="6" w:name="OLE_LINK11"/>
            <w:r>
              <w:rPr>
                <w:rFonts w:ascii="Aptos" w:eastAsia="Aptos" w:hAnsi="Aptos" w:cs="Aptos"/>
                <w:sz w:val="22"/>
                <w:szCs w:val="22"/>
                <w:lang w:val="en-CA"/>
              </w:rPr>
              <w:t>c</w:t>
            </w:r>
            <w:r w:rsidRPr="005018F1">
              <w:rPr>
                <w:rFonts w:ascii="Aptos" w:eastAsia="Aptos" w:hAnsi="Aptos" w:cs="Aptos"/>
                <w:sz w:val="22"/>
                <w:szCs w:val="22"/>
                <w:lang w:val="en-CA"/>
              </w:rPr>
              <w:t xml:space="preserve">. </w:t>
            </w:r>
            <w:r>
              <w:rPr>
                <w:rFonts w:ascii="Aptos" w:eastAsia="Aptos" w:hAnsi="Aptos" w:cs="Aptos"/>
                <w:sz w:val="22"/>
                <w:szCs w:val="22"/>
              </w:rPr>
              <w:t>Jessica (Shilo): Storage bins and Shilo HP brochure</w:t>
            </w:r>
          </w:p>
          <w:p w14:paraId="2541DC63" w14:textId="77777777" w:rsidR="00A7485D" w:rsidRDefault="00A7485D" w:rsidP="005018F1">
            <w:pPr>
              <w:ind w:left="1456"/>
              <w:rPr>
                <w:rFonts w:ascii="Aptos" w:eastAsia="Aptos" w:hAnsi="Aptos" w:cs="Aptos"/>
                <w:sz w:val="22"/>
                <w:szCs w:val="22"/>
              </w:rPr>
            </w:pPr>
          </w:p>
          <w:p w14:paraId="4102875C" w14:textId="77777777" w:rsidR="00A7485D" w:rsidRDefault="00A7485D" w:rsidP="00A7485D">
            <w:pPr>
              <w:ind w:left="1456"/>
              <w:rPr>
                <w:rFonts w:ascii="Aptos" w:eastAsia="Aptos" w:hAnsi="Aptos" w:cs="Aptos"/>
                <w:sz w:val="22"/>
                <w:szCs w:val="22"/>
                <w:lang w:val="en-CA"/>
              </w:rPr>
            </w:pPr>
          </w:p>
          <w:p w14:paraId="0724AE78" w14:textId="77777777" w:rsidR="00A7485D" w:rsidRDefault="00A7485D" w:rsidP="00A7485D">
            <w:pPr>
              <w:ind w:left="1456"/>
              <w:rPr>
                <w:rFonts w:ascii="Aptos" w:eastAsia="Aptos" w:hAnsi="Aptos" w:cs="Aptos"/>
                <w:sz w:val="22"/>
                <w:szCs w:val="22"/>
                <w:lang w:val="en-CA"/>
              </w:rPr>
            </w:pPr>
          </w:p>
          <w:p w14:paraId="03440E4E" w14:textId="77777777" w:rsidR="00A7485D" w:rsidRDefault="00A7485D" w:rsidP="00A7485D">
            <w:pPr>
              <w:ind w:left="1456"/>
              <w:rPr>
                <w:rFonts w:ascii="Aptos" w:eastAsia="Aptos" w:hAnsi="Aptos" w:cs="Aptos"/>
                <w:sz w:val="22"/>
                <w:szCs w:val="22"/>
                <w:lang w:val="en-CA"/>
              </w:rPr>
            </w:pPr>
          </w:p>
          <w:p w14:paraId="5181FD9E" w14:textId="77777777" w:rsidR="00A7485D" w:rsidRDefault="00A7485D" w:rsidP="00A7485D">
            <w:pPr>
              <w:ind w:left="1456"/>
              <w:rPr>
                <w:rFonts w:ascii="Aptos" w:eastAsia="Aptos" w:hAnsi="Aptos" w:cs="Aptos"/>
                <w:sz w:val="22"/>
                <w:szCs w:val="22"/>
                <w:lang w:val="en-CA"/>
              </w:rPr>
            </w:pPr>
          </w:p>
          <w:p w14:paraId="1D7A031E" w14:textId="77777777" w:rsidR="00A7485D" w:rsidRDefault="00A7485D" w:rsidP="00A7485D">
            <w:pPr>
              <w:ind w:left="1456"/>
              <w:rPr>
                <w:rFonts w:ascii="Aptos" w:eastAsia="Aptos" w:hAnsi="Aptos" w:cs="Aptos"/>
                <w:sz w:val="22"/>
                <w:szCs w:val="22"/>
                <w:lang w:val="en-CA"/>
              </w:rPr>
            </w:pPr>
          </w:p>
          <w:p w14:paraId="77FFC00D" w14:textId="77777777" w:rsidR="00A7485D" w:rsidRDefault="00A7485D" w:rsidP="00A7485D">
            <w:pPr>
              <w:ind w:left="1456"/>
              <w:rPr>
                <w:rFonts w:ascii="Aptos" w:eastAsia="Aptos" w:hAnsi="Aptos" w:cs="Aptos"/>
                <w:sz w:val="22"/>
                <w:szCs w:val="22"/>
                <w:lang w:val="en-CA"/>
              </w:rPr>
            </w:pPr>
          </w:p>
          <w:p w14:paraId="23D69A82" w14:textId="6CD66579" w:rsidR="00A7485D" w:rsidRPr="00A7485D" w:rsidRDefault="00A7485D" w:rsidP="00A7485D">
            <w:pPr>
              <w:ind w:left="1456"/>
              <w:rPr>
                <w:rFonts w:ascii="Aptos" w:eastAsia="Aptos" w:hAnsi="Aptos" w:cs="Aptos"/>
                <w:sz w:val="22"/>
                <w:szCs w:val="22"/>
                <w:lang w:val="en-CA"/>
              </w:rPr>
            </w:pPr>
            <w:bookmarkStart w:id="7" w:name="OLE_LINK12"/>
            <w:r>
              <w:rPr>
                <w:rFonts w:ascii="Aptos" w:eastAsia="Aptos" w:hAnsi="Aptos" w:cs="Aptos"/>
                <w:sz w:val="22"/>
                <w:szCs w:val="22"/>
                <w:lang w:val="en-CA"/>
              </w:rPr>
              <w:t>d</w:t>
            </w:r>
            <w:r w:rsidRPr="00A7485D">
              <w:rPr>
                <w:rFonts w:ascii="Aptos" w:eastAsia="Aptos" w:hAnsi="Aptos" w:cs="Aptos"/>
                <w:sz w:val="22"/>
                <w:szCs w:val="22"/>
                <w:lang w:val="en-CA"/>
              </w:rPr>
              <w:t xml:space="preserve">. </w:t>
            </w:r>
            <w:r>
              <w:rPr>
                <w:rFonts w:ascii="Aptos" w:eastAsia="Aptos" w:hAnsi="Aptos" w:cs="Aptos"/>
                <w:sz w:val="22"/>
                <w:szCs w:val="22"/>
              </w:rPr>
              <w:t>Website updates</w:t>
            </w:r>
          </w:p>
          <w:bookmarkEnd w:id="7"/>
          <w:p w14:paraId="1680E55F" w14:textId="77777777" w:rsidR="00F74EFF" w:rsidRDefault="00F74EFF" w:rsidP="00F74EFF">
            <w:pPr>
              <w:ind w:left="1456"/>
              <w:rPr>
                <w:rFonts w:ascii="Aptos" w:eastAsia="Aptos" w:hAnsi="Aptos" w:cs="Aptos"/>
                <w:sz w:val="22"/>
                <w:szCs w:val="22"/>
                <w:lang w:val="en-CA"/>
              </w:rPr>
            </w:pPr>
          </w:p>
          <w:p w14:paraId="21644AF9" w14:textId="77777777" w:rsidR="00F74EFF" w:rsidRDefault="00F74EFF" w:rsidP="00F74EFF">
            <w:pPr>
              <w:ind w:left="1456"/>
              <w:rPr>
                <w:rFonts w:ascii="Aptos" w:eastAsia="Aptos" w:hAnsi="Aptos" w:cs="Aptos"/>
                <w:sz w:val="22"/>
                <w:szCs w:val="22"/>
                <w:lang w:val="en-CA"/>
              </w:rPr>
            </w:pPr>
          </w:p>
          <w:p w14:paraId="659D4069" w14:textId="77777777" w:rsidR="00F74EFF" w:rsidRDefault="00F74EFF" w:rsidP="00F74EFF">
            <w:pPr>
              <w:ind w:left="1456"/>
              <w:rPr>
                <w:rFonts w:ascii="Aptos" w:eastAsia="Aptos" w:hAnsi="Aptos" w:cs="Aptos"/>
                <w:sz w:val="22"/>
                <w:szCs w:val="22"/>
                <w:lang w:val="en-CA"/>
              </w:rPr>
            </w:pPr>
          </w:p>
          <w:p w14:paraId="569D315C" w14:textId="77777777" w:rsidR="00F74EFF" w:rsidRDefault="00F74EFF" w:rsidP="00F74EFF">
            <w:pPr>
              <w:ind w:left="1456"/>
              <w:rPr>
                <w:rFonts w:ascii="Aptos" w:eastAsia="Aptos" w:hAnsi="Aptos" w:cs="Aptos"/>
                <w:sz w:val="22"/>
                <w:szCs w:val="22"/>
                <w:lang w:val="en-CA"/>
              </w:rPr>
            </w:pPr>
          </w:p>
          <w:p w14:paraId="07B39350" w14:textId="77777777" w:rsidR="00F74EFF" w:rsidRDefault="00F74EFF" w:rsidP="00F74EFF">
            <w:pPr>
              <w:ind w:left="1456"/>
              <w:rPr>
                <w:rFonts w:ascii="Aptos" w:eastAsia="Aptos" w:hAnsi="Aptos" w:cs="Aptos"/>
                <w:sz w:val="22"/>
                <w:szCs w:val="22"/>
                <w:lang w:val="en-CA"/>
              </w:rPr>
            </w:pPr>
          </w:p>
          <w:p w14:paraId="6C739BA2" w14:textId="77777777" w:rsidR="00F74EFF" w:rsidRDefault="00F74EFF" w:rsidP="00F74EFF">
            <w:pPr>
              <w:ind w:left="1456"/>
              <w:rPr>
                <w:rFonts w:ascii="Aptos" w:eastAsia="Aptos" w:hAnsi="Aptos" w:cs="Aptos"/>
                <w:sz w:val="22"/>
                <w:szCs w:val="22"/>
                <w:lang w:val="en-CA"/>
              </w:rPr>
            </w:pPr>
          </w:p>
          <w:p w14:paraId="25EA0250" w14:textId="77777777" w:rsidR="00F74EFF" w:rsidRDefault="00F74EFF" w:rsidP="00F74EFF">
            <w:pPr>
              <w:ind w:left="1456"/>
              <w:rPr>
                <w:rFonts w:ascii="Aptos" w:eastAsia="Aptos" w:hAnsi="Aptos" w:cs="Aptos"/>
                <w:sz w:val="22"/>
                <w:szCs w:val="22"/>
                <w:lang w:val="en-CA"/>
              </w:rPr>
            </w:pPr>
          </w:p>
          <w:p w14:paraId="2873E7FF" w14:textId="77777777" w:rsidR="00F74EFF" w:rsidRDefault="00F74EFF" w:rsidP="00F74EFF">
            <w:pPr>
              <w:ind w:left="1456"/>
              <w:rPr>
                <w:rFonts w:ascii="Aptos" w:eastAsia="Aptos" w:hAnsi="Aptos" w:cs="Aptos"/>
                <w:sz w:val="22"/>
                <w:szCs w:val="22"/>
                <w:lang w:val="en-CA"/>
              </w:rPr>
            </w:pPr>
          </w:p>
          <w:p w14:paraId="3E6C2AEF" w14:textId="77777777" w:rsidR="00F74EFF" w:rsidRDefault="00F74EFF" w:rsidP="00F74EFF">
            <w:pPr>
              <w:ind w:left="1456"/>
              <w:rPr>
                <w:rFonts w:ascii="Aptos" w:eastAsia="Aptos" w:hAnsi="Aptos" w:cs="Aptos"/>
                <w:sz w:val="22"/>
                <w:szCs w:val="22"/>
                <w:lang w:val="en-CA"/>
              </w:rPr>
            </w:pPr>
          </w:p>
          <w:p w14:paraId="66B1CD67" w14:textId="77777777" w:rsidR="00F74EFF" w:rsidRDefault="00F74EFF" w:rsidP="00F74EFF">
            <w:pPr>
              <w:ind w:left="1456"/>
              <w:rPr>
                <w:rFonts w:ascii="Aptos" w:eastAsia="Aptos" w:hAnsi="Aptos" w:cs="Aptos"/>
                <w:sz w:val="22"/>
                <w:szCs w:val="22"/>
                <w:lang w:val="en-CA"/>
              </w:rPr>
            </w:pPr>
          </w:p>
          <w:p w14:paraId="04C0BAA1" w14:textId="77777777" w:rsidR="00F74EFF" w:rsidRDefault="00F74EFF" w:rsidP="00F74EFF">
            <w:pPr>
              <w:ind w:left="1456"/>
              <w:rPr>
                <w:rFonts w:ascii="Aptos" w:eastAsia="Aptos" w:hAnsi="Aptos" w:cs="Aptos"/>
                <w:sz w:val="22"/>
                <w:szCs w:val="22"/>
                <w:lang w:val="en-CA"/>
              </w:rPr>
            </w:pPr>
          </w:p>
          <w:p w14:paraId="7944AF65" w14:textId="26C92CF9" w:rsidR="00F74EFF" w:rsidRDefault="00F74EFF" w:rsidP="00F74EFF">
            <w:pPr>
              <w:ind w:left="1456"/>
              <w:rPr>
                <w:rFonts w:ascii="Aptos" w:eastAsia="Aptos" w:hAnsi="Aptos" w:cs="Aptos"/>
                <w:sz w:val="22"/>
                <w:szCs w:val="22"/>
              </w:rPr>
            </w:pPr>
            <w:bookmarkStart w:id="8" w:name="OLE_LINK13"/>
            <w:r>
              <w:rPr>
                <w:rFonts w:ascii="Aptos" w:eastAsia="Aptos" w:hAnsi="Aptos" w:cs="Aptos"/>
                <w:sz w:val="22"/>
                <w:szCs w:val="22"/>
                <w:lang w:val="en-CA"/>
              </w:rPr>
              <w:t>e</w:t>
            </w:r>
            <w:r w:rsidRPr="00F74EFF">
              <w:rPr>
                <w:rFonts w:ascii="Aptos" w:eastAsia="Aptos" w:hAnsi="Aptos" w:cs="Aptos"/>
                <w:sz w:val="22"/>
                <w:szCs w:val="22"/>
                <w:lang w:val="en-CA"/>
              </w:rPr>
              <w:t xml:space="preserve">. </w:t>
            </w:r>
            <w:r>
              <w:rPr>
                <w:rFonts w:ascii="Aptos" w:eastAsia="Aptos" w:hAnsi="Aptos" w:cs="Aptos"/>
                <w:sz w:val="22"/>
                <w:szCs w:val="22"/>
              </w:rPr>
              <w:t>Second Language Training</w:t>
            </w:r>
            <w:r w:rsidR="00377DD0">
              <w:rPr>
                <w:rFonts w:ascii="Aptos" w:eastAsia="Aptos" w:hAnsi="Aptos" w:cs="Aptos"/>
                <w:sz w:val="22"/>
                <w:szCs w:val="22"/>
              </w:rPr>
              <w:t xml:space="preserve"> (SLT), is there a replacement for Rossetta Stone?</w:t>
            </w:r>
          </w:p>
          <w:p w14:paraId="7D4426CA" w14:textId="77777777" w:rsidR="00377DD0" w:rsidRDefault="00377DD0" w:rsidP="00F74EFF">
            <w:pPr>
              <w:ind w:left="1456"/>
              <w:rPr>
                <w:rFonts w:ascii="Aptos" w:eastAsia="Aptos" w:hAnsi="Aptos" w:cs="Aptos"/>
                <w:sz w:val="22"/>
                <w:szCs w:val="22"/>
              </w:rPr>
            </w:pPr>
          </w:p>
          <w:p w14:paraId="290ECF5D" w14:textId="76C51383" w:rsidR="00377DD0" w:rsidRPr="00377DD0" w:rsidRDefault="00377DD0" w:rsidP="00377DD0">
            <w:pPr>
              <w:ind w:left="1456"/>
              <w:rPr>
                <w:rFonts w:ascii="Aptos" w:eastAsia="Aptos" w:hAnsi="Aptos" w:cs="Aptos"/>
                <w:sz w:val="22"/>
                <w:szCs w:val="22"/>
                <w:lang w:val="en-CA"/>
              </w:rPr>
            </w:pPr>
            <w:bookmarkStart w:id="9" w:name="OLE_LINK14"/>
            <w:r>
              <w:rPr>
                <w:rFonts w:ascii="Aptos" w:eastAsia="Aptos" w:hAnsi="Aptos" w:cs="Aptos"/>
                <w:sz w:val="22"/>
                <w:szCs w:val="22"/>
                <w:lang w:val="en-CA"/>
              </w:rPr>
              <w:lastRenderedPageBreak/>
              <w:t>f</w:t>
            </w:r>
            <w:r w:rsidRPr="00377DD0">
              <w:rPr>
                <w:rFonts w:ascii="Aptos" w:eastAsia="Aptos" w:hAnsi="Aptos" w:cs="Aptos"/>
                <w:sz w:val="22"/>
                <w:szCs w:val="22"/>
                <w:lang w:val="en-CA"/>
              </w:rPr>
              <w:t xml:space="preserve">. </w:t>
            </w:r>
            <w:r>
              <w:rPr>
                <w:rFonts w:ascii="Aptos" w:eastAsia="Aptos" w:hAnsi="Aptos" w:cs="Aptos"/>
                <w:sz w:val="22"/>
                <w:szCs w:val="22"/>
              </w:rPr>
              <w:t>Campaigns: Standardization and content creation</w:t>
            </w:r>
          </w:p>
          <w:bookmarkEnd w:id="9"/>
          <w:p w14:paraId="6EEAAC95" w14:textId="77777777" w:rsidR="00377DD0" w:rsidRDefault="00377DD0" w:rsidP="00F74EFF">
            <w:pPr>
              <w:ind w:left="1456"/>
              <w:rPr>
                <w:rFonts w:ascii="Aptos" w:eastAsia="Aptos" w:hAnsi="Aptos" w:cs="Aptos"/>
                <w:sz w:val="22"/>
                <w:szCs w:val="22"/>
                <w:lang w:val="en-CA"/>
              </w:rPr>
            </w:pPr>
          </w:p>
          <w:p w14:paraId="50C162E9" w14:textId="77777777" w:rsidR="00377DD0" w:rsidRDefault="00377DD0" w:rsidP="00377DD0">
            <w:pPr>
              <w:ind w:left="1456"/>
              <w:rPr>
                <w:rFonts w:ascii="Aptos" w:eastAsia="Aptos" w:hAnsi="Aptos" w:cs="Aptos"/>
                <w:sz w:val="22"/>
                <w:szCs w:val="22"/>
                <w:lang w:val="en-CA"/>
              </w:rPr>
            </w:pPr>
          </w:p>
          <w:p w14:paraId="5E4B8682" w14:textId="77777777" w:rsidR="00377DD0" w:rsidRDefault="00377DD0" w:rsidP="00377DD0">
            <w:pPr>
              <w:ind w:left="1456"/>
              <w:rPr>
                <w:rFonts w:ascii="Aptos" w:eastAsia="Aptos" w:hAnsi="Aptos" w:cs="Aptos"/>
                <w:sz w:val="22"/>
                <w:szCs w:val="22"/>
                <w:lang w:val="en-CA"/>
              </w:rPr>
            </w:pPr>
          </w:p>
          <w:p w14:paraId="0C6EFDC2" w14:textId="77777777" w:rsidR="00377DD0" w:rsidRDefault="00377DD0" w:rsidP="00377DD0">
            <w:pPr>
              <w:ind w:left="1456"/>
              <w:rPr>
                <w:rFonts w:ascii="Aptos" w:eastAsia="Aptos" w:hAnsi="Aptos" w:cs="Aptos"/>
                <w:sz w:val="22"/>
                <w:szCs w:val="22"/>
                <w:lang w:val="en-CA"/>
              </w:rPr>
            </w:pPr>
          </w:p>
          <w:p w14:paraId="222A2F81" w14:textId="3A11EB10" w:rsidR="00377DD0" w:rsidRDefault="00377DD0" w:rsidP="00377DD0">
            <w:pPr>
              <w:ind w:left="1456"/>
              <w:rPr>
                <w:rFonts w:ascii="Aptos" w:eastAsia="Aptos" w:hAnsi="Aptos" w:cs="Aptos"/>
                <w:sz w:val="22"/>
                <w:szCs w:val="22"/>
              </w:rPr>
            </w:pPr>
            <w:bookmarkStart w:id="10" w:name="OLE_LINK15"/>
            <w:r>
              <w:rPr>
                <w:rFonts w:ascii="Aptos" w:eastAsia="Aptos" w:hAnsi="Aptos" w:cs="Aptos"/>
                <w:sz w:val="22"/>
                <w:szCs w:val="22"/>
                <w:lang w:val="en-CA"/>
              </w:rPr>
              <w:t>g</w:t>
            </w:r>
            <w:r w:rsidRPr="00377DD0">
              <w:rPr>
                <w:rFonts w:ascii="Aptos" w:eastAsia="Aptos" w:hAnsi="Aptos" w:cs="Aptos"/>
                <w:sz w:val="22"/>
                <w:szCs w:val="22"/>
                <w:lang w:val="en-CA"/>
              </w:rPr>
              <w:t xml:space="preserve">. </w:t>
            </w:r>
            <w:r>
              <w:rPr>
                <w:rFonts w:ascii="Aptos" w:eastAsia="Aptos" w:hAnsi="Aptos" w:cs="Aptos"/>
                <w:sz w:val="22"/>
                <w:szCs w:val="22"/>
              </w:rPr>
              <w:t>Butt Out: What if any questionnaires are</w:t>
            </w:r>
            <w:r w:rsidR="00111D4C">
              <w:rPr>
                <w:rFonts w:ascii="Aptos" w:eastAsia="Aptos" w:hAnsi="Aptos" w:cs="Aptos"/>
                <w:sz w:val="22"/>
                <w:szCs w:val="22"/>
              </w:rPr>
              <w:t xml:space="preserve"> </w:t>
            </w:r>
            <w:r>
              <w:rPr>
                <w:rFonts w:ascii="Aptos" w:eastAsia="Aptos" w:hAnsi="Aptos" w:cs="Aptos"/>
                <w:sz w:val="22"/>
                <w:szCs w:val="22"/>
              </w:rPr>
              <w:t>used? How are participants being tracked? How is the program being offered</w:t>
            </w:r>
          </w:p>
          <w:p w14:paraId="66BD8E79" w14:textId="77777777" w:rsidR="00F46258" w:rsidRDefault="00F46258" w:rsidP="00377DD0">
            <w:pPr>
              <w:ind w:left="1456"/>
              <w:rPr>
                <w:rFonts w:ascii="Aptos" w:eastAsia="Aptos" w:hAnsi="Aptos" w:cs="Aptos"/>
                <w:sz w:val="22"/>
                <w:szCs w:val="22"/>
              </w:rPr>
            </w:pPr>
          </w:p>
          <w:p w14:paraId="30F9A36D" w14:textId="77777777" w:rsidR="00111D4C" w:rsidRDefault="00111D4C" w:rsidP="00F46258">
            <w:pPr>
              <w:ind w:left="1456"/>
              <w:rPr>
                <w:rFonts w:ascii="Aptos" w:eastAsia="Aptos" w:hAnsi="Aptos" w:cs="Aptos"/>
                <w:sz w:val="22"/>
                <w:szCs w:val="22"/>
                <w:lang w:val="en-CA"/>
              </w:rPr>
            </w:pPr>
          </w:p>
          <w:p w14:paraId="5605250A" w14:textId="77777777" w:rsidR="00111D4C" w:rsidRDefault="00111D4C" w:rsidP="00F46258">
            <w:pPr>
              <w:ind w:left="1456"/>
              <w:rPr>
                <w:rFonts w:ascii="Aptos" w:eastAsia="Aptos" w:hAnsi="Aptos" w:cs="Aptos"/>
                <w:sz w:val="22"/>
                <w:szCs w:val="22"/>
                <w:lang w:val="en-CA"/>
              </w:rPr>
            </w:pPr>
          </w:p>
          <w:p w14:paraId="5651C9B8" w14:textId="4748FC55" w:rsidR="00F46258" w:rsidRPr="00F46258" w:rsidRDefault="00F46258" w:rsidP="00F46258">
            <w:pPr>
              <w:ind w:left="1456"/>
              <w:rPr>
                <w:rFonts w:ascii="Aptos" w:eastAsia="Aptos" w:hAnsi="Aptos" w:cs="Aptos"/>
                <w:sz w:val="22"/>
                <w:szCs w:val="22"/>
                <w:lang w:val="en-CA"/>
              </w:rPr>
            </w:pPr>
            <w:r>
              <w:rPr>
                <w:rFonts w:ascii="Aptos" w:eastAsia="Aptos" w:hAnsi="Aptos" w:cs="Aptos"/>
                <w:sz w:val="22"/>
                <w:szCs w:val="22"/>
                <w:lang w:val="en-CA"/>
              </w:rPr>
              <w:t>h</w:t>
            </w:r>
            <w:r w:rsidRPr="00F46258">
              <w:rPr>
                <w:rFonts w:ascii="Aptos" w:eastAsia="Aptos" w:hAnsi="Aptos" w:cs="Aptos"/>
                <w:sz w:val="22"/>
                <w:szCs w:val="22"/>
                <w:lang w:val="en-CA"/>
              </w:rPr>
              <w:t xml:space="preserve">. </w:t>
            </w:r>
            <w:r>
              <w:rPr>
                <w:rFonts w:ascii="Aptos" w:eastAsia="Aptos" w:hAnsi="Aptos" w:cs="Aptos"/>
                <w:sz w:val="22"/>
                <w:szCs w:val="22"/>
              </w:rPr>
              <w:t>What standards are Teams working under without an SLA with STF in Place? How many courses are being ran and with what minimum participant numbers?</w:t>
            </w:r>
          </w:p>
          <w:p w14:paraId="74A008DA" w14:textId="77777777" w:rsidR="00F46258" w:rsidRPr="00377DD0" w:rsidRDefault="00F46258" w:rsidP="00377DD0">
            <w:pPr>
              <w:ind w:left="1456"/>
              <w:rPr>
                <w:rFonts w:ascii="Aptos" w:eastAsia="Aptos" w:hAnsi="Aptos" w:cs="Aptos"/>
                <w:sz w:val="22"/>
                <w:szCs w:val="22"/>
                <w:lang w:val="en-CA"/>
              </w:rPr>
            </w:pPr>
          </w:p>
          <w:bookmarkEnd w:id="5"/>
          <w:bookmarkEnd w:id="6"/>
          <w:bookmarkEnd w:id="8"/>
          <w:bookmarkEnd w:id="10"/>
          <w:p w14:paraId="6A02D574" w14:textId="77777777" w:rsidR="005018F1" w:rsidRPr="005018F1" w:rsidRDefault="005018F1" w:rsidP="00111D4C">
            <w:pPr>
              <w:rPr>
                <w:rFonts w:ascii="Aptos" w:eastAsia="Aptos" w:hAnsi="Aptos" w:cs="Aptos"/>
                <w:sz w:val="22"/>
                <w:szCs w:val="22"/>
                <w:lang w:val="en-CA"/>
              </w:rPr>
            </w:pPr>
          </w:p>
          <w:bookmarkEnd w:id="4"/>
          <w:p w14:paraId="04558668" w14:textId="77777777" w:rsidR="005018F1" w:rsidRPr="009A1393" w:rsidRDefault="005018F1" w:rsidP="56BC8997">
            <w:pPr>
              <w:rPr>
                <w:rFonts w:ascii="Aptos" w:eastAsia="Aptos" w:hAnsi="Aptos" w:cs="Aptos"/>
                <w:sz w:val="22"/>
                <w:szCs w:val="22"/>
                <w:lang w:val="en-CA"/>
              </w:rPr>
            </w:pPr>
          </w:p>
        </w:tc>
        <w:tc>
          <w:tcPr>
            <w:tcW w:w="4691" w:type="dxa"/>
          </w:tcPr>
          <w:p w14:paraId="2BFE3F9F" w14:textId="77777777" w:rsidR="005018F1" w:rsidRDefault="005018F1" w:rsidP="4CB8E5AC">
            <w:pPr>
              <w:rPr>
                <w:sz w:val="22"/>
                <w:szCs w:val="22"/>
              </w:rPr>
            </w:pPr>
          </w:p>
          <w:p w14:paraId="27CEA690" w14:textId="77777777" w:rsidR="005018F1" w:rsidRDefault="005018F1" w:rsidP="4CB8E5AC">
            <w:pPr>
              <w:rPr>
                <w:sz w:val="22"/>
                <w:szCs w:val="22"/>
              </w:rPr>
            </w:pPr>
          </w:p>
          <w:p w14:paraId="1700E971" w14:textId="77777777" w:rsidR="005018F1" w:rsidRDefault="005018F1" w:rsidP="4CB8E5AC">
            <w:pPr>
              <w:rPr>
                <w:sz w:val="22"/>
                <w:szCs w:val="22"/>
              </w:rPr>
            </w:pPr>
            <w:r>
              <w:rPr>
                <w:sz w:val="22"/>
                <w:szCs w:val="22"/>
              </w:rPr>
              <w:t>Kingston has found that sending physical mailouts to UHPR’s and POC’s has worked better than sending out emails</w:t>
            </w:r>
            <w:r w:rsidRPr="005018F1">
              <w:rPr>
                <w:sz w:val="22"/>
                <w:szCs w:val="22"/>
              </w:rPr>
              <w:t>, as emails are easy to disregard</w:t>
            </w:r>
            <w:r>
              <w:rPr>
                <w:sz w:val="22"/>
                <w:szCs w:val="22"/>
              </w:rPr>
              <w:t xml:space="preserve">. </w:t>
            </w:r>
            <w:r w:rsidRPr="005018F1">
              <w:rPr>
                <w:sz w:val="22"/>
                <w:szCs w:val="22"/>
              </w:rPr>
              <w:t>Trenton sends out stats on member participation to Units showing the low rates of course participation has increased registrations.</w:t>
            </w:r>
            <w:r>
              <w:rPr>
                <w:sz w:val="22"/>
                <w:szCs w:val="22"/>
              </w:rPr>
              <w:t xml:space="preserve"> </w:t>
            </w:r>
          </w:p>
          <w:p w14:paraId="716A0CA6" w14:textId="77777777" w:rsidR="005018F1" w:rsidRDefault="005018F1" w:rsidP="4CB8E5AC">
            <w:pPr>
              <w:rPr>
                <w:sz w:val="22"/>
                <w:szCs w:val="22"/>
              </w:rPr>
            </w:pPr>
          </w:p>
          <w:p w14:paraId="4D86DD8C" w14:textId="77777777" w:rsidR="005018F1" w:rsidRDefault="005018F1" w:rsidP="4CB8E5AC">
            <w:pPr>
              <w:rPr>
                <w:sz w:val="22"/>
                <w:szCs w:val="22"/>
              </w:rPr>
            </w:pPr>
            <w:r>
              <w:rPr>
                <w:sz w:val="22"/>
                <w:szCs w:val="22"/>
              </w:rPr>
              <w:t xml:space="preserve">Most HP teams collect the service number at time of the course not during registration. </w:t>
            </w:r>
          </w:p>
          <w:p w14:paraId="522688F8" w14:textId="77777777" w:rsidR="005018F1" w:rsidRDefault="005018F1" w:rsidP="4CB8E5AC">
            <w:pPr>
              <w:rPr>
                <w:sz w:val="22"/>
                <w:szCs w:val="22"/>
              </w:rPr>
            </w:pPr>
          </w:p>
          <w:p w14:paraId="5639A1AE" w14:textId="77777777" w:rsidR="005018F1" w:rsidRDefault="005018F1" w:rsidP="4CB8E5AC">
            <w:pPr>
              <w:rPr>
                <w:sz w:val="22"/>
                <w:szCs w:val="22"/>
              </w:rPr>
            </w:pPr>
          </w:p>
          <w:p w14:paraId="627F3403" w14:textId="77777777" w:rsidR="005018F1" w:rsidRDefault="005018F1" w:rsidP="4CB8E5AC">
            <w:pPr>
              <w:rPr>
                <w:sz w:val="22"/>
                <w:szCs w:val="22"/>
              </w:rPr>
            </w:pPr>
            <w:r>
              <w:rPr>
                <w:sz w:val="22"/>
                <w:szCs w:val="22"/>
              </w:rPr>
              <w:t>Jessica has order storage bins that a perfect for brochures from Uline that are stackable. If you would like the item number.</w:t>
            </w:r>
          </w:p>
          <w:p w14:paraId="6427B1A7" w14:textId="77777777" w:rsidR="005018F1" w:rsidRDefault="005018F1" w:rsidP="4CB8E5AC">
            <w:pPr>
              <w:rPr>
                <w:sz w:val="22"/>
                <w:szCs w:val="22"/>
              </w:rPr>
            </w:pPr>
            <w:r>
              <w:rPr>
                <w:sz w:val="22"/>
                <w:szCs w:val="22"/>
              </w:rPr>
              <w:t>She has also created an HP brochure that details all HP Shilo has to offer. If anyone</w:t>
            </w:r>
            <w:r w:rsidR="00A7485D">
              <w:rPr>
                <w:sz w:val="22"/>
                <w:szCs w:val="22"/>
              </w:rPr>
              <w:t xml:space="preserve"> would like more information or a copy of the brochure, </w:t>
            </w:r>
            <w:r>
              <w:rPr>
                <w:sz w:val="22"/>
                <w:szCs w:val="22"/>
              </w:rPr>
              <w:t xml:space="preserve">please reach out to Jessica at </w:t>
            </w:r>
            <w:hyperlink r:id="rId13" w:history="1">
              <w:r w:rsidR="00A7485D" w:rsidRPr="00DE55CE">
                <w:rPr>
                  <w:rStyle w:val="Hyperlink"/>
                  <w:sz w:val="22"/>
                  <w:szCs w:val="22"/>
                </w:rPr>
                <w:t>Williams.Jessica@cfmws.com</w:t>
              </w:r>
            </w:hyperlink>
            <w:r w:rsidR="00A7485D">
              <w:rPr>
                <w:sz w:val="22"/>
                <w:szCs w:val="22"/>
              </w:rPr>
              <w:t xml:space="preserve"> </w:t>
            </w:r>
          </w:p>
          <w:p w14:paraId="1BB98F32" w14:textId="77777777" w:rsidR="00A7485D" w:rsidRDefault="00A7485D" w:rsidP="4CB8E5AC">
            <w:pPr>
              <w:rPr>
                <w:sz w:val="22"/>
                <w:szCs w:val="22"/>
              </w:rPr>
            </w:pPr>
          </w:p>
          <w:p w14:paraId="297BB30A" w14:textId="77777777" w:rsidR="00A7485D" w:rsidRDefault="00A7485D" w:rsidP="4CB8E5AC">
            <w:pPr>
              <w:rPr>
                <w:sz w:val="22"/>
                <w:szCs w:val="22"/>
              </w:rPr>
            </w:pPr>
            <w:r>
              <w:rPr>
                <w:sz w:val="22"/>
                <w:szCs w:val="22"/>
              </w:rPr>
              <w:t xml:space="preserve">Michelle Squires can copy pages from one bases/wings website and load them on to another base/wing website. She can be contacted at </w:t>
            </w:r>
            <w:hyperlink r:id="rId14" w:history="1">
              <w:r w:rsidRPr="00DE55CE">
                <w:rPr>
                  <w:rStyle w:val="Hyperlink"/>
                  <w:sz w:val="22"/>
                  <w:szCs w:val="22"/>
                </w:rPr>
                <w:t>Squires.Michelle@cfmws.com</w:t>
              </w:r>
            </w:hyperlink>
            <w:r>
              <w:rPr>
                <w:sz w:val="22"/>
                <w:szCs w:val="22"/>
              </w:rPr>
              <w:t xml:space="preserve"> </w:t>
            </w:r>
          </w:p>
          <w:p w14:paraId="004830DC" w14:textId="77777777" w:rsidR="00A7485D" w:rsidRDefault="00A7485D" w:rsidP="4CB8E5AC">
            <w:pPr>
              <w:rPr>
                <w:sz w:val="22"/>
                <w:szCs w:val="22"/>
              </w:rPr>
            </w:pPr>
          </w:p>
          <w:p w14:paraId="39380A06" w14:textId="77777777" w:rsidR="00A7485D" w:rsidRDefault="00A7485D" w:rsidP="4CB8E5AC">
            <w:pPr>
              <w:rPr>
                <w:sz w:val="22"/>
                <w:szCs w:val="22"/>
              </w:rPr>
            </w:pPr>
            <w:r>
              <w:rPr>
                <w:sz w:val="22"/>
                <w:szCs w:val="22"/>
              </w:rPr>
              <w:t xml:space="preserve">Any information or workshops that are on the Health Promotion page do not come up when searched on Google.  A workaround is to add workshops, courses, campaigns, etc. to the Events &amp; Activities section of the website. This will then make them searchable on Google. </w:t>
            </w:r>
          </w:p>
          <w:p w14:paraId="3BEE2B7D" w14:textId="77777777" w:rsidR="00F74EFF" w:rsidRDefault="00F74EFF" w:rsidP="4CB8E5AC">
            <w:pPr>
              <w:rPr>
                <w:sz w:val="22"/>
                <w:szCs w:val="22"/>
              </w:rPr>
            </w:pPr>
          </w:p>
          <w:p w14:paraId="390AF860" w14:textId="77777777" w:rsidR="00F74EFF" w:rsidRDefault="00377DD0" w:rsidP="4CB8E5AC">
            <w:pPr>
              <w:rPr>
                <w:sz w:val="22"/>
                <w:szCs w:val="22"/>
              </w:rPr>
            </w:pPr>
            <w:r>
              <w:rPr>
                <w:sz w:val="22"/>
                <w:szCs w:val="22"/>
              </w:rPr>
              <w:t xml:space="preserve">Employees can access SLT in French or English, via self-directed learning or instructor-led learning on CORE </w:t>
            </w:r>
          </w:p>
          <w:p w14:paraId="68D23750" w14:textId="77777777" w:rsidR="00377DD0" w:rsidRDefault="00377DD0" w:rsidP="4CB8E5AC">
            <w:pPr>
              <w:rPr>
                <w:sz w:val="22"/>
                <w:szCs w:val="22"/>
              </w:rPr>
            </w:pPr>
          </w:p>
          <w:p w14:paraId="306FA53D" w14:textId="77777777" w:rsidR="00377DD0" w:rsidRDefault="00377DD0" w:rsidP="4CB8E5AC">
            <w:pPr>
              <w:rPr>
                <w:sz w:val="22"/>
                <w:szCs w:val="22"/>
              </w:rPr>
            </w:pPr>
          </w:p>
          <w:p w14:paraId="05BC9DE4" w14:textId="77777777" w:rsidR="00377DD0" w:rsidRDefault="00377DD0" w:rsidP="4CB8E5AC">
            <w:pPr>
              <w:rPr>
                <w:sz w:val="22"/>
                <w:szCs w:val="22"/>
              </w:rPr>
            </w:pPr>
            <w:r>
              <w:rPr>
                <w:sz w:val="22"/>
                <w:szCs w:val="22"/>
              </w:rPr>
              <w:lastRenderedPageBreak/>
              <w:t>Trevor (North Bay) would like to see more standardization of HP supported campaigns. This would include a site created for each campaign with a rollout guide, expected posts, messaging, approved artwork/graphics and media for social media (articles, etc.)</w:t>
            </w:r>
          </w:p>
          <w:p w14:paraId="53FC6E0B" w14:textId="77777777" w:rsidR="00377DD0" w:rsidRDefault="00377DD0" w:rsidP="4CB8E5AC">
            <w:pPr>
              <w:rPr>
                <w:sz w:val="22"/>
                <w:szCs w:val="22"/>
              </w:rPr>
            </w:pPr>
          </w:p>
          <w:p w14:paraId="6C02195A" w14:textId="641398BB" w:rsidR="00377DD0" w:rsidRDefault="00377DD0" w:rsidP="00377DD0">
            <w:pPr>
              <w:pStyle w:val="ListParagraph"/>
              <w:numPr>
                <w:ilvl w:val="0"/>
                <w:numId w:val="10"/>
              </w:numPr>
              <w:rPr>
                <w:sz w:val="22"/>
                <w:szCs w:val="22"/>
              </w:rPr>
            </w:pPr>
            <w:r w:rsidRPr="00377DD0">
              <w:rPr>
                <w:sz w:val="22"/>
                <w:szCs w:val="22"/>
              </w:rPr>
              <w:t>North Bay is using both the Q1 and Q2 and have them as fillable PDF’s.</w:t>
            </w:r>
          </w:p>
          <w:p w14:paraId="2081B96E" w14:textId="1F4FD905" w:rsidR="00377DD0" w:rsidRDefault="00377DD0" w:rsidP="00377DD0">
            <w:pPr>
              <w:pStyle w:val="ListParagraph"/>
              <w:numPr>
                <w:ilvl w:val="0"/>
                <w:numId w:val="10"/>
              </w:numPr>
              <w:rPr>
                <w:sz w:val="22"/>
                <w:szCs w:val="22"/>
              </w:rPr>
            </w:pPr>
            <w:r>
              <w:rPr>
                <w:sz w:val="22"/>
                <w:szCs w:val="22"/>
              </w:rPr>
              <w:t xml:space="preserve">Excel is the most common way of tracking participation in the program. </w:t>
            </w:r>
          </w:p>
          <w:p w14:paraId="03EF5692" w14:textId="4EED248D" w:rsidR="00377DD0" w:rsidRDefault="00F46258" w:rsidP="00377DD0">
            <w:pPr>
              <w:pStyle w:val="ListParagraph"/>
              <w:numPr>
                <w:ilvl w:val="0"/>
                <w:numId w:val="10"/>
              </w:numPr>
              <w:rPr>
                <w:sz w:val="22"/>
                <w:szCs w:val="22"/>
              </w:rPr>
            </w:pPr>
            <w:r>
              <w:rPr>
                <w:sz w:val="22"/>
                <w:szCs w:val="22"/>
              </w:rPr>
              <w:t>Toronto is only offering Butt Out as resources and not a program.</w:t>
            </w:r>
          </w:p>
          <w:p w14:paraId="3F1EB3FB" w14:textId="77777777" w:rsidR="00F46258" w:rsidRDefault="00F46258" w:rsidP="00F46258">
            <w:pPr>
              <w:rPr>
                <w:sz w:val="22"/>
                <w:szCs w:val="22"/>
              </w:rPr>
            </w:pPr>
          </w:p>
          <w:p w14:paraId="25018B47" w14:textId="77777777" w:rsidR="00111D4C" w:rsidRDefault="00111D4C" w:rsidP="00F46258">
            <w:pPr>
              <w:rPr>
                <w:sz w:val="22"/>
                <w:szCs w:val="22"/>
              </w:rPr>
            </w:pPr>
          </w:p>
          <w:p w14:paraId="03CC7E52" w14:textId="4A160D50" w:rsidR="00377DD0" w:rsidRPr="00111D4C" w:rsidRDefault="00F46258" w:rsidP="00111D4C">
            <w:pPr>
              <w:pStyle w:val="ListParagraph"/>
              <w:numPr>
                <w:ilvl w:val="0"/>
                <w:numId w:val="10"/>
              </w:numPr>
              <w:rPr>
                <w:sz w:val="22"/>
                <w:szCs w:val="22"/>
              </w:rPr>
            </w:pPr>
            <w:r w:rsidRPr="00111D4C">
              <w:rPr>
                <w:sz w:val="22"/>
                <w:szCs w:val="22"/>
              </w:rPr>
              <w:t xml:space="preserve">Most teams are trying to get into and work with units on their bases/wings more. </w:t>
            </w:r>
          </w:p>
          <w:p w14:paraId="564B50A2" w14:textId="77777777" w:rsidR="00F46258" w:rsidRDefault="00F46258" w:rsidP="00F46258">
            <w:pPr>
              <w:pStyle w:val="ListParagraph"/>
              <w:numPr>
                <w:ilvl w:val="0"/>
                <w:numId w:val="10"/>
              </w:numPr>
              <w:rPr>
                <w:sz w:val="22"/>
                <w:szCs w:val="22"/>
              </w:rPr>
            </w:pPr>
            <w:r>
              <w:rPr>
                <w:sz w:val="22"/>
                <w:szCs w:val="22"/>
              </w:rPr>
              <w:t xml:space="preserve">Smaller locations run course with a minimum of 4 participants. </w:t>
            </w:r>
          </w:p>
          <w:p w14:paraId="17F5F09F" w14:textId="77777777" w:rsidR="00111D4C" w:rsidRDefault="00111D4C" w:rsidP="00F46258">
            <w:pPr>
              <w:pStyle w:val="ListParagraph"/>
              <w:numPr>
                <w:ilvl w:val="0"/>
                <w:numId w:val="10"/>
              </w:numPr>
              <w:rPr>
                <w:sz w:val="22"/>
                <w:szCs w:val="22"/>
              </w:rPr>
            </w:pPr>
            <w:r>
              <w:rPr>
                <w:sz w:val="22"/>
                <w:szCs w:val="22"/>
              </w:rPr>
              <w:t>The average minimum is 6 – 8 participants for a course to run.</w:t>
            </w:r>
          </w:p>
          <w:p w14:paraId="6011EEF0" w14:textId="2222F94A" w:rsidR="00111D4C" w:rsidRPr="00F46258" w:rsidRDefault="00111D4C" w:rsidP="00F46258">
            <w:pPr>
              <w:pStyle w:val="ListParagraph"/>
              <w:numPr>
                <w:ilvl w:val="0"/>
                <w:numId w:val="10"/>
              </w:numPr>
              <w:rPr>
                <w:sz w:val="22"/>
                <w:szCs w:val="22"/>
              </w:rPr>
            </w:pPr>
            <w:r>
              <w:rPr>
                <w:sz w:val="22"/>
                <w:szCs w:val="22"/>
              </w:rPr>
              <w:t>Most teams aim to run 4 to 5 course a month.</w:t>
            </w:r>
          </w:p>
        </w:tc>
        <w:tc>
          <w:tcPr>
            <w:tcW w:w="1279" w:type="dxa"/>
          </w:tcPr>
          <w:p w14:paraId="7D1D2590" w14:textId="77777777" w:rsidR="005018F1" w:rsidRDefault="005018F1" w:rsidP="56BC8997">
            <w:pPr>
              <w:rPr>
                <w:lang w:val="en-CA"/>
              </w:rPr>
            </w:pPr>
          </w:p>
          <w:p w14:paraId="747983A9" w14:textId="77777777" w:rsidR="005018F1" w:rsidRDefault="005018F1" w:rsidP="56BC8997">
            <w:pPr>
              <w:rPr>
                <w:lang w:val="en-CA"/>
              </w:rPr>
            </w:pPr>
          </w:p>
          <w:p w14:paraId="6C378A69" w14:textId="77777777" w:rsidR="005018F1" w:rsidRDefault="005018F1" w:rsidP="56BC8997">
            <w:pPr>
              <w:rPr>
                <w:sz w:val="22"/>
                <w:szCs w:val="22"/>
                <w:lang w:val="en-CA"/>
              </w:rPr>
            </w:pPr>
            <w:r w:rsidRPr="00A7485D">
              <w:rPr>
                <w:sz w:val="22"/>
                <w:szCs w:val="22"/>
                <w:lang w:val="en-CA"/>
              </w:rPr>
              <w:t>Vanessa to add to the HP Q&amp;A</w:t>
            </w:r>
          </w:p>
          <w:p w14:paraId="23357904" w14:textId="77777777" w:rsidR="00F46258" w:rsidRDefault="00F46258" w:rsidP="56BC8997">
            <w:pPr>
              <w:rPr>
                <w:sz w:val="22"/>
                <w:szCs w:val="22"/>
                <w:lang w:val="en-CA"/>
              </w:rPr>
            </w:pPr>
          </w:p>
          <w:p w14:paraId="536981E9" w14:textId="77777777" w:rsidR="00F46258" w:rsidRDefault="00F46258" w:rsidP="56BC8997">
            <w:pPr>
              <w:rPr>
                <w:sz w:val="22"/>
                <w:szCs w:val="22"/>
                <w:lang w:val="en-CA"/>
              </w:rPr>
            </w:pPr>
          </w:p>
          <w:p w14:paraId="34543BD5" w14:textId="77777777" w:rsidR="00F46258" w:rsidRDefault="00F46258" w:rsidP="56BC8997">
            <w:pPr>
              <w:rPr>
                <w:sz w:val="22"/>
                <w:szCs w:val="22"/>
                <w:lang w:val="en-CA"/>
              </w:rPr>
            </w:pPr>
          </w:p>
          <w:p w14:paraId="67095F64" w14:textId="77777777" w:rsidR="00F46258" w:rsidRDefault="00F46258" w:rsidP="56BC8997">
            <w:pPr>
              <w:rPr>
                <w:sz w:val="22"/>
                <w:szCs w:val="22"/>
                <w:lang w:val="en-CA"/>
              </w:rPr>
            </w:pPr>
          </w:p>
          <w:p w14:paraId="48A37618" w14:textId="77777777" w:rsidR="00F46258" w:rsidRDefault="00F46258" w:rsidP="56BC8997">
            <w:pPr>
              <w:rPr>
                <w:sz w:val="22"/>
                <w:szCs w:val="22"/>
                <w:lang w:val="en-CA"/>
              </w:rPr>
            </w:pPr>
          </w:p>
          <w:p w14:paraId="226EC4C3" w14:textId="77777777" w:rsidR="00F46258" w:rsidRDefault="00F46258" w:rsidP="56BC8997">
            <w:pPr>
              <w:rPr>
                <w:sz w:val="22"/>
                <w:szCs w:val="22"/>
                <w:lang w:val="en-CA"/>
              </w:rPr>
            </w:pPr>
          </w:p>
          <w:p w14:paraId="3DD3D76D" w14:textId="77777777" w:rsidR="00F46258" w:rsidRDefault="00F46258" w:rsidP="56BC8997">
            <w:pPr>
              <w:rPr>
                <w:sz w:val="22"/>
                <w:szCs w:val="22"/>
                <w:lang w:val="en-CA"/>
              </w:rPr>
            </w:pPr>
          </w:p>
          <w:p w14:paraId="234D8189" w14:textId="77777777" w:rsidR="00F46258" w:rsidRDefault="00F46258" w:rsidP="56BC8997">
            <w:pPr>
              <w:rPr>
                <w:sz w:val="22"/>
                <w:szCs w:val="22"/>
                <w:lang w:val="en-CA"/>
              </w:rPr>
            </w:pPr>
          </w:p>
          <w:p w14:paraId="15A5BEAF" w14:textId="77777777" w:rsidR="00F46258" w:rsidRDefault="00F46258" w:rsidP="56BC8997">
            <w:pPr>
              <w:rPr>
                <w:sz w:val="22"/>
                <w:szCs w:val="22"/>
                <w:lang w:val="en-CA"/>
              </w:rPr>
            </w:pPr>
          </w:p>
          <w:p w14:paraId="5E3086BD" w14:textId="77777777" w:rsidR="00F46258" w:rsidRDefault="00F46258" w:rsidP="56BC8997">
            <w:pPr>
              <w:rPr>
                <w:sz w:val="22"/>
                <w:szCs w:val="22"/>
                <w:lang w:val="en-CA"/>
              </w:rPr>
            </w:pPr>
          </w:p>
          <w:p w14:paraId="57566A27" w14:textId="77777777" w:rsidR="00F46258" w:rsidRDefault="00F46258" w:rsidP="56BC8997">
            <w:pPr>
              <w:rPr>
                <w:sz w:val="22"/>
                <w:szCs w:val="22"/>
                <w:lang w:val="en-CA"/>
              </w:rPr>
            </w:pPr>
          </w:p>
          <w:p w14:paraId="2E41ECAC" w14:textId="77777777" w:rsidR="00F46258" w:rsidRDefault="00F46258" w:rsidP="56BC8997">
            <w:pPr>
              <w:rPr>
                <w:sz w:val="22"/>
                <w:szCs w:val="22"/>
                <w:lang w:val="en-CA"/>
              </w:rPr>
            </w:pPr>
          </w:p>
          <w:p w14:paraId="448971B4" w14:textId="77777777" w:rsidR="00F46258" w:rsidRDefault="00F46258" w:rsidP="56BC8997">
            <w:pPr>
              <w:rPr>
                <w:sz w:val="22"/>
                <w:szCs w:val="22"/>
                <w:lang w:val="en-CA"/>
              </w:rPr>
            </w:pPr>
          </w:p>
          <w:p w14:paraId="7A6C7B23" w14:textId="77777777" w:rsidR="00F46258" w:rsidRDefault="00F46258" w:rsidP="56BC8997">
            <w:pPr>
              <w:rPr>
                <w:sz w:val="22"/>
                <w:szCs w:val="22"/>
                <w:lang w:val="en-CA"/>
              </w:rPr>
            </w:pPr>
          </w:p>
          <w:p w14:paraId="1D798ABB" w14:textId="77777777" w:rsidR="00F46258" w:rsidRDefault="00F46258" w:rsidP="56BC8997">
            <w:pPr>
              <w:rPr>
                <w:sz w:val="22"/>
                <w:szCs w:val="22"/>
                <w:lang w:val="en-CA"/>
              </w:rPr>
            </w:pPr>
          </w:p>
          <w:p w14:paraId="591A8369" w14:textId="77777777" w:rsidR="00F46258" w:rsidRDefault="00F46258" w:rsidP="56BC8997">
            <w:pPr>
              <w:rPr>
                <w:sz w:val="22"/>
                <w:szCs w:val="22"/>
                <w:lang w:val="en-CA"/>
              </w:rPr>
            </w:pPr>
          </w:p>
          <w:p w14:paraId="7AE9924E" w14:textId="77777777" w:rsidR="00F46258" w:rsidRDefault="00F46258" w:rsidP="56BC8997">
            <w:pPr>
              <w:rPr>
                <w:sz w:val="22"/>
                <w:szCs w:val="22"/>
                <w:lang w:val="en-CA"/>
              </w:rPr>
            </w:pPr>
          </w:p>
          <w:p w14:paraId="7F35DCFB" w14:textId="77777777" w:rsidR="00F46258" w:rsidRDefault="00F46258" w:rsidP="56BC8997">
            <w:pPr>
              <w:rPr>
                <w:sz w:val="22"/>
                <w:szCs w:val="22"/>
                <w:lang w:val="en-CA"/>
              </w:rPr>
            </w:pPr>
          </w:p>
          <w:p w14:paraId="46C200E3" w14:textId="77777777" w:rsidR="00F46258" w:rsidRDefault="00F46258" w:rsidP="56BC8997">
            <w:pPr>
              <w:rPr>
                <w:sz w:val="22"/>
                <w:szCs w:val="22"/>
                <w:lang w:val="en-CA"/>
              </w:rPr>
            </w:pPr>
          </w:p>
          <w:p w14:paraId="37FACCCB" w14:textId="77777777" w:rsidR="00F46258" w:rsidRDefault="00F46258" w:rsidP="56BC8997">
            <w:pPr>
              <w:rPr>
                <w:sz w:val="22"/>
                <w:szCs w:val="22"/>
                <w:lang w:val="en-CA"/>
              </w:rPr>
            </w:pPr>
          </w:p>
          <w:p w14:paraId="3668EB9F" w14:textId="77777777" w:rsidR="00F46258" w:rsidRDefault="00F46258" w:rsidP="56BC8997">
            <w:pPr>
              <w:rPr>
                <w:sz w:val="22"/>
                <w:szCs w:val="22"/>
                <w:lang w:val="en-CA"/>
              </w:rPr>
            </w:pPr>
          </w:p>
          <w:p w14:paraId="6C2F5FAD" w14:textId="77777777" w:rsidR="00F46258" w:rsidRDefault="00F46258" w:rsidP="56BC8997">
            <w:pPr>
              <w:rPr>
                <w:sz w:val="22"/>
                <w:szCs w:val="22"/>
                <w:lang w:val="en-CA"/>
              </w:rPr>
            </w:pPr>
          </w:p>
          <w:p w14:paraId="07235D99" w14:textId="77777777" w:rsidR="00F46258" w:rsidRDefault="00F46258" w:rsidP="56BC8997">
            <w:pPr>
              <w:rPr>
                <w:sz w:val="22"/>
                <w:szCs w:val="22"/>
                <w:lang w:val="en-CA"/>
              </w:rPr>
            </w:pPr>
          </w:p>
          <w:p w14:paraId="5C3C3D22" w14:textId="77777777" w:rsidR="00F46258" w:rsidRDefault="00F46258" w:rsidP="56BC8997">
            <w:pPr>
              <w:rPr>
                <w:sz w:val="22"/>
                <w:szCs w:val="22"/>
                <w:lang w:val="en-CA"/>
              </w:rPr>
            </w:pPr>
          </w:p>
          <w:p w14:paraId="0607485E" w14:textId="77777777" w:rsidR="00F46258" w:rsidRDefault="00F46258" w:rsidP="56BC8997">
            <w:pPr>
              <w:rPr>
                <w:sz w:val="22"/>
                <w:szCs w:val="22"/>
                <w:lang w:val="en-CA"/>
              </w:rPr>
            </w:pPr>
          </w:p>
          <w:p w14:paraId="41BD96FD" w14:textId="77777777" w:rsidR="00F46258" w:rsidRDefault="00F46258" w:rsidP="56BC8997">
            <w:pPr>
              <w:rPr>
                <w:sz w:val="22"/>
                <w:szCs w:val="22"/>
                <w:lang w:val="en-CA"/>
              </w:rPr>
            </w:pPr>
          </w:p>
          <w:p w14:paraId="022E5691" w14:textId="77777777" w:rsidR="00F46258" w:rsidRDefault="00F46258" w:rsidP="56BC8997">
            <w:pPr>
              <w:rPr>
                <w:sz w:val="22"/>
                <w:szCs w:val="22"/>
                <w:lang w:val="en-CA"/>
              </w:rPr>
            </w:pPr>
          </w:p>
          <w:p w14:paraId="2AC7CED3" w14:textId="77777777" w:rsidR="00F46258" w:rsidRDefault="00F46258" w:rsidP="56BC8997">
            <w:pPr>
              <w:rPr>
                <w:sz w:val="22"/>
                <w:szCs w:val="22"/>
                <w:lang w:val="en-CA"/>
              </w:rPr>
            </w:pPr>
          </w:p>
          <w:p w14:paraId="5CFD4CC0" w14:textId="77777777" w:rsidR="00F46258" w:rsidRDefault="00F46258" w:rsidP="56BC8997">
            <w:pPr>
              <w:rPr>
                <w:sz w:val="22"/>
                <w:szCs w:val="22"/>
                <w:lang w:val="en-CA"/>
              </w:rPr>
            </w:pPr>
          </w:p>
          <w:p w14:paraId="60A7ACB4" w14:textId="77777777" w:rsidR="00F46258" w:rsidRDefault="00F46258" w:rsidP="56BC8997">
            <w:pPr>
              <w:rPr>
                <w:sz w:val="22"/>
                <w:szCs w:val="22"/>
                <w:lang w:val="en-CA"/>
              </w:rPr>
            </w:pPr>
          </w:p>
          <w:p w14:paraId="6780AE10" w14:textId="77777777" w:rsidR="00F46258" w:rsidRDefault="00F46258" w:rsidP="56BC8997">
            <w:pPr>
              <w:rPr>
                <w:sz w:val="22"/>
                <w:szCs w:val="22"/>
                <w:lang w:val="en-CA"/>
              </w:rPr>
            </w:pPr>
          </w:p>
          <w:p w14:paraId="4DD267F0" w14:textId="77777777" w:rsidR="00F46258" w:rsidRDefault="00F46258" w:rsidP="56BC8997">
            <w:pPr>
              <w:rPr>
                <w:sz w:val="22"/>
                <w:szCs w:val="22"/>
                <w:lang w:val="en-CA"/>
              </w:rPr>
            </w:pPr>
          </w:p>
          <w:p w14:paraId="03C8AD53" w14:textId="77777777" w:rsidR="00F46258" w:rsidRDefault="00F46258" w:rsidP="56BC8997">
            <w:pPr>
              <w:rPr>
                <w:sz w:val="22"/>
                <w:szCs w:val="22"/>
                <w:lang w:val="en-CA"/>
              </w:rPr>
            </w:pPr>
          </w:p>
          <w:p w14:paraId="5F435ADE" w14:textId="77777777" w:rsidR="00F46258" w:rsidRDefault="00F46258" w:rsidP="56BC8997">
            <w:pPr>
              <w:rPr>
                <w:sz w:val="22"/>
                <w:szCs w:val="22"/>
                <w:lang w:val="en-CA"/>
              </w:rPr>
            </w:pPr>
          </w:p>
          <w:p w14:paraId="037665BC" w14:textId="77777777" w:rsidR="00F46258" w:rsidRDefault="00F46258" w:rsidP="56BC8997">
            <w:pPr>
              <w:rPr>
                <w:sz w:val="22"/>
                <w:szCs w:val="22"/>
                <w:lang w:val="en-CA"/>
              </w:rPr>
            </w:pPr>
          </w:p>
          <w:p w14:paraId="05B50CD4" w14:textId="77777777" w:rsidR="00F46258" w:rsidRDefault="00F46258" w:rsidP="56BC8997">
            <w:pPr>
              <w:rPr>
                <w:sz w:val="22"/>
                <w:szCs w:val="22"/>
                <w:lang w:val="en-CA"/>
              </w:rPr>
            </w:pPr>
          </w:p>
          <w:p w14:paraId="2F13A0AF" w14:textId="77777777" w:rsidR="00F46258" w:rsidRDefault="00F46258" w:rsidP="56BC8997">
            <w:pPr>
              <w:rPr>
                <w:sz w:val="22"/>
                <w:szCs w:val="22"/>
                <w:lang w:val="en-CA"/>
              </w:rPr>
            </w:pPr>
          </w:p>
          <w:p w14:paraId="1921F5C0" w14:textId="77777777" w:rsidR="00F46258" w:rsidRDefault="00F46258" w:rsidP="56BC8997">
            <w:pPr>
              <w:rPr>
                <w:sz w:val="22"/>
                <w:szCs w:val="22"/>
                <w:lang w:val="en-CA"/>
              </w:rPr>
            </w:pPr>
          </w:p>
          <w:p w14:paraId="3C643530" w14:textId="77777777" w:rsidR="00F46258" w:rsidRDefault="00F46258" w:rsidP="56BC8997">
            <w:pPr>
              <w:rPr>
                <w:sz w:val="22"/>
                <w:szCs w:val="22"/>
                <w:lang w:val="en-CA"/>
              </w:rPr>
            </w:pPr>
            <w:bookmarkStart w:id="11" w:name="_GoBack"/>
            <w:bookmarkEnd w:id="11"/>
          </w:p>
          <w:p w14:paraId="5A886035" w14:textId="77777777" w:rsidR="00F46258" w:rsidRDefault="00F46258" w:rsidP="56BC8997">
            <w:pPr>
              <w:rPr>
                <w:sz w:val="22"/>
                <w:szCs w:val="22"/>
                <w:lang w:val="en-CA"/>
              </w:rPr>
            </w:pPr>
          </w:p>
          <w:p w14:paraId="6D0C79DE" w14:textId="77777777" w:rsidR="00F46258" w:rsidRDefault="00F46258" w:rsidP="56BC8997">
            <w:pPr>
              <w:rPr>
                <w:sz w:val="22"/>
                <w:szCs w:val="22"/>
                <w:lang w:val="en-CA"/>
              </w:rPr>
            </w:pPr>
          </w:p>
          <w:p w14:paraId="4F050149" w14:textId="77777777" w:rsidR="00F46258" w:rsidRDefault="00F46258" w:rsidP="56BC8997">
            <w:pPr>
              <w:rPr>
                <w:sz w:val="22"/>
                <w:szCs w:val="22"/>
                <w:lang w:val="en-CA"/>
              </w:rPr>
            </w:pPr>
            <w:r>
              <w:rPr>
                <w:sz w:val="22"/>
                <w:szCs w:val="22"/>
                <w:lang w:val="en-CA"/>
              </w:rPr>
              <w:t>Vanessa to add to HP Q&amp;A</w:t>
            </w:r>
          </w:p>
          <w:p w14:paraId="752C7430" w14:textId="77777777" w:rsidR="00111D4C" w:rsidRDefault="00111D4C" w:rsidP="56BC8997">
            <w:pPr>
              <w:rPr>
                <w:sz w:val="22"/>
                <w:szCs w:val="22"/>
                <w:lang w:val="en-CA"/>
              </w:rPr>
            </w:pPr>
          </w:p>
          <w:p w14:paraId="4C8EBA4C" w14:textId="77777777" w:rsidR="00111D4C" w:rsidRDefault="00111D4C" w:rsidP="56BC8997">
            <w:pPr>
              <w:rPr>
                <w:sz w:val="22"/>
                <w:szCs w:val="22"/>
                <w:lang w:val="en-CA"/>
              </w:rPr>
            </w:pPr>
          </w:p>
          <w:p w14:paraId="4B487860" w14:textId="77777777" w:rsidR="00111D4C" w:rsidRDefault="00111D4C" w:rsidP="56BC8997">
            <w:pPr>
              <w:rPr>
                <w:sz w:val="22"/>
                <w:szCs w:val="22"/>
                <w:lang w:val="en-CA"/>
              </w:rPr>
            </w:pPr>
          </w:p>
          <w:p w14:paraId="22A72B56" w14:textId="77777777" w:rsidR="00111D4C" w:rsidRDefault="00111D4C" w:rsidP="56BC8997">
            <w:pPr>
              <w:rPr>
                <w:sz w:val="22"/>
                <w:szCs w:val="22"/>
                <w:lang w:val="en-CA"/>
              </w:rPr>
            </w:pPr>
          </w:p>
          <w:p w14:paraId="044D79F5" w14:textId="0C5A8C2C" w:rsidR="00111D4C" w:rsidRDefault="00111D4C" w:rsidP="56BC8997">
            <w:pPr>
              <w:rPr>
                <w:sz w:val="22"/>
                <w:szCs w:val="22"/>
                <w:lang w:val="en-CA"/>
              </w:rPr>
            </w:pPr>
          </w:p>
          <w:p w14:paraId="08C02A89" w14:textId="363D0938" w:rsidR="00B43D95" w:rsidRDefault="00B43D95" w:rsidP="56BC8997">
            <w:pPr>
              <w:rPr>
                <w:sz w:val="22"/>
                <w:szCs w:val="22"/>
                <w:lang w:val="en-CA"/>
              </w:rPr>
            </w:pPr>
          </w:p>
          <w:p w14:paraId="5E977E3C" w14:textId="77777777" w:rsidR="00B43D95" w:rsidRDefault="00B43D95" w:rsidP="56BC8997">
            <w:pPr>
              <w:rPr>
                <w:sz w:val="22"/>
                <w:szCs w:val="22"/>
                <w:lang w:val="en-CA"/>
              </w:rPr>
            </w:pPr>
          </w:p>
          <w:p w14:paraId="2B085F01" w14:textId="1E6ADA82" w:rsidR="00111D4C" w:rsidRPr="00A7485D" w:rsidRDefault="00111D4C" w:rsidP="56BC8997">
            <w:pPr>
              <w:rPr>
                <w:sz w:val="22"/>
                <w:szCs w:val="22"/>
                <w:lang w:val="en-CA"/>
              </w:rPr>
            </w:pPr>
            <w:r>
              <w:rPr>
                <w:sz w:val="22"/>
                <w:szCs w:val="22"/>
                <w:lang w:val="en-CA"/>
              </w:rPr>
              <w:t>Lori to add to HP Q&amp;A</w:t>
            </w:r>
          </w:p>
        </w:tc>
      </w:tr>
      <w:tr w:rsidR="56BC8997" w14:paraId="56A19108" w14:textId="77777777" w:rsidTr="00A125CB">
        <w:trPr>
          <w:trHeight w:val="300"/>
        </w:trPr>
        <w:tc>
          <w:tcPr>
            <w:tcW w:w="10223" w:type="dxa"/>
            <w:gridSpan w:val="3"/>
          </w:tcPr>
          <w:p w14:paraId="69F9AB47" w14:textId="60CEF4E4" w:rsidR="56BC8997" w:rsidRDefault="684B760D" w:rsidP="4CB8E5AC">
            <w:pPr>
              <w:jc w:val="center"/>
              <w:rPr>
                <w:b/>
                <w:bCs/>
              </w:rPr>
            </w:pPr>
            <w:r w:rsidRPr="4CB8E5AC">
              <w:rPr>
                <w:b/>
                <w:bCs/>
              </w:rPr>
              <w:lastRenderedPageBreak/>
              <w:t xml:space="preserve">Next meeting </w:t>
            </w:r>
            <w:r w:rsidR="005018F1">
              <w:rPr>
                <w:b/>
                <w:bCs/>
              </w:rPr>
              <w:t>19 November 2024</w:t>
            </w:r>
          </w:p>
        </w:tc>
      </w:tr>
    </w:tbl>
    <w:p w14:paraId="29108CE6" w14:textId="16D04077" w:rsidR="40ECB965" w:rsidRDefault="40ECB965" w:rsidP="40ECB965">
      <w:pPr>
        <w:rPr>
          <w:b/>
          <w:bCs/>
        </w:rPr>
      </w:pPr>
    </w:p>
    <w:p w14:paraId="2CD89757" w14:textId="12713184" w:rsidR="40ECB965" w:rsidRDefault="40ECB965" w:rsidP="40ECB965">
      <w:pPr>
        <w:rPr>
          <w:b/>
          <w:bCs/>
        </w:rPr>
      </w:pPr>
    </w:p>
    <w:p w14:paraId="722371FD" w14:textId="22DD85BC" w:rsidR="698A61F2" w:rsidRDefault="698A61F2" w:rsidP="56BC8997"/>
    <w:sectPr w:rsidR="698A61F2">
      <w:pgSz w:w="12240" w:h="15840"/>
      <w:pgMar w:top="117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4F3"/>
    <w:multiLevelType w:val="hybridMultilevel"/>
    <w:tmpl w:val="A6BC00CC"/>
    <w:lvl w:ilvl="0" w:tplc="008A1468">
      <w:start w:val="1"/>
      <w:numFmt w:val="lowerLetter"/>
      <w:lvlText w:val="%1."/>
      <w:lvlJc w:val="left"/>
      <w:pPr>
        <w:ind w:left="720" w:hanging="360"/>
      </w:pPr>
    </w:lvl>
    <w:lvl w:ilvl="1" w:tplc="215E98EA">
      <w:start w:val="1"/>
      <w:numFmt w:val="lowerLetter"/>
      <w:lvlText w:val="%2."/>
      <w:lvlJc w:val="left"/>
      <w:pPr>
        <w:ind w:left="1440" w:hanging="360"/>
      </w:pPr>
    </w:lvl>
    <w:lvl w:ilvl="2" w:tplc="EE12E89E">
      <w:start w:val="1"/>
      <w:numFmt w:val="lowerRoman"/>
      <w:lvlText w:val="%3."/>
      <w:lvlJc w:val="right"/>
      <w:pPr>
        <w:ind w:left="2160" w:hanging="180"/>
      </w:pPr>
    </w:lvl>
    <w:lvl w:ilvl="3" w:tplc="B9B6FCD0">
      <w:start w:val="1"/>
      <w:numFmt w:val="decimal"/>
      <w:lvlText w:val="%4."/>
      <w:lvlJc w:val="left"/>
      <w:pPr>
        <w:ind w:left="2880" w:hanging="360"/>
      </w:pPr>
    </w:lvl>
    <w:lvl w:ilvl="4" w:tplc="4392B6FC">
      <w:start w:val="1"/>
      <w:numFmt w:val="lowerLetter"/>
      <w:lvlText w:val="%5."/>
      <w:lvlJc w:val="left"/>
      <w:pPr>
        <w:ind w:left="3600" w:hanging="360"/>
      </w:pPr>
    </w:lvl>
    <w:lvl w:ilvl="5" w:tplc="8EF4BC88">
      <w:start w:val="1"/>
      <w:numFmt w:val="lowerRoman"/>
      <w:lvlText w:val="%6."/>
      <w:lvlJc w:val="right"/>
      <w:pPr>
        <w:ind w:left="4320" w:hanging="180"/>
      </w:pPr>
    </w:lvl>
    <w:lvl w:ilvl="6" w:tplc="29342876">
      <w:start w:val="1"/>
      <w:numFmt w:val="decimal"/>
      <w:lvlText w:val="%7."/>
      <w:lvlJc w:val="left"/>
      <w:pPr>
        <w:ind w:left="5040" w:hanging="360"/>
      </w:pPr>
    </w:lvl>
    <w:lvl w:ilvl="7" w:tplc="8AC2C4AE">
      <w:start w:val="1"/>
      <w:numFmt w:val="lowerLetter"/>
      <w:lvlText w:val="%8."/>
      <w:lvlJc w:val="left"/>
      <w:pPr>
        <w:ind w:left="5760" w:hanging="360"/>
      </w:pPr>
    </w:lvl>
    <w:lvl w:ilvl="8" w:tplc="C950BE58">
      <w:start w:val="1"/>
      <w:numFmt w:val="lowerRoman"/>
      <w:lvlText w:val="%9."/>
      <w:lvlJc w:val="right"/>
      <w:pPr>
        <w:ind w:left="6480" w:hanging="180"/>
      </w:pPr>
    </w:lvl>
  </w:abstractNum>
  <w:abstractNum w:abstractNumId="1" w15:restartNumberingAfterBreak="0">
    <w:nsid w:val="0A044CD6"/>
    <w:multiLevelType w:val="hybridMultilevel"/>
    <w:tmpl w:val="3FCE49DC"/>
    <w:lvl w:ilvl="0" w:tplc="FDDA185E">
      <w:start w:val="1"/>
      <w:numFmt w:val="lowerRoman"/>
      <w:lvlText w:val="%1."/>
      <w:lvlJc w:val="left"/>
      <w:pPr>
        <w:ind w:left="720" w:hanging="360"/>
      </w:pPr>
    </w:lvl>
    <w:lvl w:ilvl="1" w:tplc="193A40DC">
      <w:start w:val="1"/>
      <w:numFmt w:val="lowerLetter"/>
      <w:lvlText w:val="%2."/>
      <w:lvlJc w:val="left"/>
      <w:pPr>
        <w:ind w:left="1440" w:hanging="360"/>
      </w:pPr>
    </w:lvl>
    <w:lvl w:ilvl="2" w:tplc="82C09B2A">
      <w:start w:val="1"/>
      <w:numFmt w:val="lowerRoman"/>
      <w:lvlText w:val="%3."/>
      <w:lvlJc w:val="right"/>
      <w:pPr>
        <w:ind w:left="2160" w:hanging="180"/>
      </w:pPr>
    </w:lvl>
    <w:lvl w:ilvl="3" w:tplc="44D2BB6E">
      <w:start w:val="1"/>
      <w:numFmt w:val="decimal"/>
      <w:lvlText w:val="%4."/>
      <w:lvlJc w:val="left"/>
      <w:pPr>
        <w:ind w:left="2880" w:hanging="360"/>
      </w:pPr>
    </w:lvl>
    <w:lvl w:ilvl="4" w:tplc="FCF00630">
      <w:start w:val="1"/>
      <w:numFmt w:val="lowerLetter"/>
      <w:lvlText w:val="%5."/>
      <w:lvlJc w:val="left"/>
      <w:pPr>
        <w:ind w:left="3600" w:hanging="360"/>
      </w:pPr>
    </w:lvl>
    <w:lvl w:ilvl="5" w:tplc="DCBA6E2E">
      <w:start w:val="1"/>
      <w:numFmt w:val="lowerRoman"/>
      <w:lvlText w:val="%6."/>
      <w:lvlJc w:val="right"/>
      <w:pPr>
        <w:ind w:left="4320" w:hanging="180"/>
      </w:pPr>
    </w:lvl>
    <w:lvl w:ilvl="6" w:tplc="7C682918">
      <w:start w:val="1"/>
      <w:numFmt w:val="decimal"/>
      <w:lvlText w:val="%7."/>
      <w:lvlJc w:val="left"/>
      <w:pPr>
        <w:ind w:left="5040" w:hanging="360"/>
      </w:pPr>
    </w:lvl>
    <w:lvl w:ilvl="7" w:tplc="0A64ECE6">
      <w:start w:val="1"/>
      <w:numFmt w:val="lowerLetter"/>
      <w:lvlText w:val="%8."/>
      <w:lvlJc w:val="left"/>
      <w:pPr>
        <w:ind w:left="5760" w:hanging="360"/>
      </w:pPr>
    </w:lvl>
    <w:lvl w:ilvl="8" w:tplc="F45E7A58">
      <w:start w:val="1"/>
      <w:numFmt w:val="lowerRoman"/>
      <w:lvlText w:val="%9."/>
      <w:lvlJc w:val="right"/>
      <w:pPr>
        <w:ind w:left="6480" w:hanging="180"/>
      </w:pPr>
    </w:lvl>
  </w:abstractNum>
  <w:abstractNum w:abstractNumId="2" w15:restartNumberingAfterBreak="0">
    <w:nsid w:val="0E9D4FF3"/>
    <w:multiLevelType w:val="hybridMultilevel"/>
    <w:tmpl w:val="BE044DBA"/>
    <w:lvl w:ilvl="0" w:tplc="FE84935C">
      <w:start w:val="7"/>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58734"/>
    <w:multiLevelType w:val="hybridMultilevel"/>
    <w:tmpl w:val="6382F9FE"/>
    <w:lvl w:ilvl="0" w:tplc="3BDA81AC">
      <w:start w:val="1"/>
      <w:numFmt w:val="lowerRoman"/>
      <w:lvlText w:val="%1."/>
      <w:lvlJc w:val="left"/>
      <w:pPr>
        <w:ind w:left="720" w:hanging="360"/>
      </w:pPr>
    </w:lvl>
    <w:lvl w:ilvl="1" w:tplc="1D6AB85C">
      <w:start w:val="1"/>
      <w:numFmt w:val="lowerLetter"/>
      <w:lvlText w:val="%2."/>
      <w:lvlJc w:val="left"/>
      <w:pPr>
        <w:ind w:left="1440" w:hanging="360"/>
      </w:pPr>
    </w:lvl>
    <w:lvl w:ilvl="2" w:tplc="2E920B00">
      <w:start w:val="1"/>
      <w:numFmt w:val="lowerRoman"/>
      <w:lvlText w:val="%3."/>
      <w:lvlJc w:val="right"/>
      <w:pPr>
        <w:ind w:left="2160" w:hanging="180"/>
      </w:pPr>
    </w:lvl>
    <w:lvl w:ilvl="3" w:tplc="396EBA42">
      <w:start w:val="1"/>
      <w:numFmt w:val="decimal"/>
      <w:lvlText w:val="%4."/>
      <w:lvlJc w:val="left"/>
      <w:pPr>
        <w:ind w:left="2880" w:hanging="360"/>
      </w:pPr>
    </w:lvl>
    <w:lvl w:ilvl="4" w:tplc="05722E08">
      <w:start w:val="1"/>
      <w:numFmt w:val="lowerLetter"/>
      <w:lvlText w:val="%5."/>
      <w:lvlJc w:val="left"/>
      <w:pPr>
        <w:ind w:left="3600" w:hanging="360"/>
      </w:pPr>
    </w:lvl>
    <w:lvl w:ilvl="5" w:tplc="669CE3B8">
      <w:start w:val="1"/>
      <w:numFmt w:val="lowerRoman"/>
      <w:lvlText w:val="%6."/>
      <w:lvlJc w:val="right"/>
      <w:pPr>
        <w:ind w:left="4320" w:hanging="180"/>
      </w:pPr>
    </w:lvl>
    <w:lvl w:ilvl="6" w:tplc="BFA48E2E">
      <w:start w:val="1"/>
      <w:numFmt w:val="decimal"/>
      <w:lvlText w:val="%7."/>
      <w:lvlJc w:val="left"/>
      <w:pPr>
        <w:ind w:left="5040" w:hanging="360"/>
      </w:pPr>
    </w:lvl>
    <w:lvl w:ilvl="7" w:tplc="FF8A1A8C">
      <w:start w:val="1"/>
      <w:numFmt w:val="lowerLetter"/>
      <w:lvlText w:val="%8."/>
      <w:lvlJc w:val="left"/>
      <w:pPr>
        <w:ind w:left="5760" w:hanging="360"/>
      </w:pPr>
    </w:lvl>
    <w:lvl w:ilvl="8" w:tplc="CE9E2D98">
      <w:start w:val="1"/>
      <w:numFmt w:val="lowerRoman"/>
      <w:lvlText w:val="%9."/>
      <w:lvlJc w:val="right"/>
      <w:pPr>
        <w:ind w:left="6480" w:hanging="180"/>
      </w:pPr>
    </w:lvl>
  </w:abstractNum>
  <w:abstractNum w:abstractNumId="4" w15:restartNumberingAfterBreak="0">
    <w:nsid w:val="16BD04CE"/>
    <w:multiLevelType w:val="hybridMultilevel"/>
    <w:tmpl w:val="10E2F750"/>
    <w:lvl w:ilvl="0" w:tplc="5F4C6730">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1D3FAB3B"/>
    <w:multiLevelType w:val="hybridMultilevel"/>
    <w:tmpl w:val="EC2CDF4A"/>
    <w:lvl w:ilvl="0" w:tplc="CFC2FADA">
      <w:start w:val="1"/>
      <w:numFmt w:val="bullet"/>
      <w:lvlText w:val="-"/>
      <w:lvlJc w:val="left"/>
      <w:pPr>
        <w:ind w:left="720" w:hanging="360"/>
      </w:pPr>
      <w:rPr>
        <w:rFonts w:ascii="Aptos" w:hAnsi="Aptos" w:hint="default"/>
      </w:rPr>
    </w:lvl>
    <w:lvl w:ilvl="1" w:tplc="2DC8BAFC">
      <w:start w:val="1"/>
      <w:numFmt w:val="bullet"/>
      <w:lvlText w:val="o"/>
      <w:lvlJc w:val="left"/>
      <w:pPr>
        <w:ind w:left="1440" w:hanging="360"/>
      </w:pPr>
      <w:rPr>
        <w:rFonts w:ascii="Courier New" w:hAnsi="Courier New" w:hint="default"/>
      </w:rPr>
    </w:lvl>
    <w:lvl w:ilvl="2" w:tplc="D31A1B16">
      <w:start w:val="1"/>
      <w:numFmt w:val="bullet"/>
      <w:lvlText w:val=""/>
      <w:lvlJc w:val="left"/>
      <w:pPr>
        <w:ind w:left="2160" w:hanging="360"/>
      </w:pPr>
      <w:rPr>
        <w:rFonts w:ascii="Wingdings" w:hAnsi="Wingdings" w:hint="default"/>
      </w:rPr>
    </w:lvl>
    <w:lvl w:ilvl="3" w:tplc="8DEC0968">
      <w:start w:val="1"/>
      <w:numFmt w:val="bullet"/>
      <w:lvlText w:val=""/>
      <w:lvlJc w:val="left"/>
      <w:pPr>
        <w:ind w:left="2880" w:hanging="360"/>
      </w:pPr>
      <w:rPr>
        <w:rFonts w:ascii="Symbol" w:hAnsi="Symbol" w:hint="default"/>
      </w:rPr>
    </w:lvl>
    <w:lvl w:ilvl="4" w:tplc="39365456">
      <w:start w:val="1"/>
      <w:numFmt w:val="bullet"/>
      <w:lvlText w:val="o"/>
      <w:lvlJc w:val="left"/>
      <w:pPr>
        <w:ind w:left="3600" w:hanging="360"/>
      </w:pPr>
      <w:rPr>
        <w:rFonts w:ascii="Courier New" w:hAnsi="Courier New" w:hint="default"/>
      </w:rPr>
    </w:lvl>
    <w:lvl w:ilvl="5" w:tplc="DBC82FB2">
      <w:start w:val="1"/>
      <w:numFmt w:val="bullet"/>
      <w:lvlText w:val=""/>
      <w:lvlJc w:val="left"/>
      <w:pPr>
        <w:ind w:left="4320" w:hanging="360"/>
      </w:pPr>
      <w:rPr>
        <w:rFonts w:ascii="Wingdings" w:hAnsi="Wingdings" w:hint="default"/>
      </w:rPr>
    </w:lvl>
    <w:lvl w:ilvl="6" w:tplc="0A7EF1F6">
      <w:start w:val="1"/>
      <w:numFmt w:val="bullet"/>
      <w:lvlText w:val=""/>
      <w:lvlJc w:val="left"/>
      <w:pPr>
        <w:ind w:left="5040" w:hanging="360"/>
      </w:pPr>
      <w:rPr>
        <w:rFonts w:ascii="Symbol" w:hAnsi="Symbol" w:hint="default"/>
      </w:rPr>
    </w:lvl>
    <w:lvl w:ilvl="7" w:tplc="0318ED66">
      <w:start w:val="1"/>
      <w:numFmt w:val="bullet"/>
      <w:lvlText w:val="o"/>
      <w:lvlJc w:val="left"/>
      <w:pPr>
        <w:ind w:left="5760" w:hanging="360"/>
      </w:pPr>
      <w:rPr>
        <w:rFonts w:ascii="Courier New" w:hAnsi="Courier New" w:hint="default"/>
      </w:rPr>
    </w:lvl>
    <w:lvl w:ilvl="8" w:tplc="F656EC9E">
      <w:start w:val="1"/>
      <w:numFmt w:val="bullet"/>
      <w:lvlText w:val=""/>
      <w:lvlJc w:val="left"/>
      <w:pPr>
        <w:ind w:left="6480" w:hanging="360"/>
      </w:pPr>
      <w:rPr>
        <w:rFonts w:ascii="Wingdings" w:hAnsi="Wingdings" w:hint="default"/>
      </w:rPr>
    </w:lvl>
  </w:abstractNum>
  <w:abstractNum w:abstractNumId="6" w15:restartNumberingAfterBreak="0">
    <w:nsid w:val="38681933"/>
    <w:multiLevelType w:val="hybridMultilevel"/>
    <w:tmpl w:val="5C1E4BB0"/>
    <w:lvl w:ilvl="0" w:tplc="10481880">
      <w:start w:val="1"/>
      <w:numFmt w:val="bullet"/>
      <w:lvlText w:val="-"/>
      <w:lvlJc w:val="left"/>
      <w:pPr>
        <w:ind w:left="720" w:hanging="360"/>
      </w:pPr>
      <w:rPr>
        <w:rFonts w:ascii="Aptos" w:hAnsi="Aptos" w:hint="default"/>
      </w:rPr>
    </w:lvl>
    <w:lvl w:ilvl="1" w:tplc="60E49152">
      <w:start w:val="1"/>
      <w:numFmt w:val="bullet"/>
      <w:lvlText w:val="o"/>
      <w:lvlJc w:val="left"/>
      <w:pPr>
        <w:ind w:left="1440" w:hanging="360"/>
      </w:pPr>
      <w:rPr>
        <w:rFonts w:ascii="Courier New" w:hAnsi="Courier New" w:hint="default"/>
      </w:rPr>
    </w:lvl>
    <w:lvl w:ilvl="2" w:tplc="66C2956C">
      <w:start w:val="1"/>
      <w:numFmt w:val="bullet"/>
      <w:lvlText w:val=""/>
      <w:lvlJc w:val="left"/>
      <w:pPr>
        <w:ind w:left="2160" w:hanging="360"/>
      </w:pPr>
      <w:rPr>
        <w:rFonts w:ascii="Wingdings" w:hAnsi="Wingdings" w:hint="default"/>
      </w:rPr>
    </w:lvl>
    <w:lvl w:ilvl="3" w:tplc="EFF4ECA2">
      <w:start w:val="1"/>
      <w:numFmt w:val="bullet"/>
      <w:lvlText w:val=""/>
      <w:lvlJc w:val="left"/>
      <w:pPr>
        <w:ind w:left="2880" w:hanging="360"/>
      </w:pPr>
      <w:rPr>
        <w:rFonts w:ascii="Symbol" w:hAnsi="Symbol" w:hint="default"/>
      </w:rPr>
    </w:lvl>
    <w:lvl w:ilvl="4" w:tplc="A3C65E10">
      <w:start w:val="1"/>
      <w:numFmt w:val="bullet"/>
      <w:lvlText w:val="o"/>
      <w:lvlJc w:val="left"/>
      <w:pPr>
        <w:ind w:left="3600" w:hanging="360"/>
      </w:pPr>
      <w:rPr>
        <w:rFonts w:ascii="Courier New" w:hAnsi="Courier New" w:hint="default"/>
      </w:rPr>
    </w:lvl>
    <w:lvl w:ilvl="5" w:tplc="EA4866C2">
      <w:start w:val="1"/>
      <w:numFmt w:val="bullet"/>
      <w:lvlText w:val=""/>
      <w:lvlJc w:val="left"/>
      <w:pPr>
        <w:ind w:left="4320" w:hanging="360"/>
      </w:pPr>
      <w:rPr>
        <w:rFonts w:ascii="Wingdings" w:hAnsi="Wingdings" w:hint="default"/>
      </w:rPr>
    </w:lvl>
    <w:lvl w:ilvl="6" w:tplc="B72CBB1C">
      <w:start w:val="1"/>
      <w:numFmt w:val="bullet"/>
      <w:lvlText w:val=""/>
      <w:lvlJc w:val="left"/>
      <w:pPr>
        <w:ind w:left="5040" w:hanging="360"/>
      </w:pPr>
      <w:rPr>
        <w:rFonts w:ascii="Symbol" w:hAnsi="Symbol" w:hint="default"/>
      </w:rPr>
    </w:lvl>
    <w:lvl w:ilvl="7" w:tplc="D160ECBA">
      <w:start w:val="1"/>
      <w:numFmt w:val="bullet"/>
      <w:lvlText w:val="o"/>
      <w:lvlJc w:val="left"/>
      <w:pPr>
        <w:ind w:left="5760" w:hanging="360"/>
      </w:pPr>
      <w:rPr>
        <w:rFonts w:ascii="Courier New" w:hAnsi="Courier New" w:hint="default"/>
      </w:rPr>
    </w:lvl>
    <w:lvl w:ilvl="8" w:tplc="2F506052">
      <w:start w:val="1"/>
      <w:numFmt w:val="bullet"/>
      <w:lvlText w:val=""/>
      <w:lvlJc w:val="left"/>
      <w:pPr>
        <w:ind w:left="6480" w:hanging="360"/>
      </w:pPr>
      <w:rPr>
        <w:rFonts w:ascii="Wingdings" w:hAnsi="Wingdings" w:hint="default"/>
      </w:rPr>
    </w:lvl>
  </w:abstractNum>
  <w:abstractNum w:abstractNumId="7" w15:restartNumberingAfterBreak="0">
    <w:nsid w:val="391BF8D4"/>
    <w:multiLevelType w:val="hybridMultilevel"/>
    <w:tmpl w:val="A782A786"/>
    <w:lvl w:ilvl="0" w:tplc="6354F8D2">
      <w:start w:val="1"/>
      <w:numFmt w:val="bullet"/>
      <w:lvlText w:val=""/>
      <w:lvlJc w:val="left"/>
      <w:pPr>
        <w:ind w:left="720" w:hanging="360"/>
      </w:pPr>
      <w:rPr>
        <w:rFonts w:ascii="Symbol" w:hAnsi="Symbol" w:hint="default"/>
      </w:rPr>
    </w:lvl>
    <w:lvl w:ilvl="1" w:tplc="309E6278">
      <w:start w:val="1"/>
      <w:numFmt w:val="bullet"/>
      <w:lvlText w:val="o"/>
      <w:lvlJc w:val="left"/>
      <w:pPr>
        <w:ind w:left="1440" w:hanging="360"/>
      </w:pPr>
      <w:rPr>
        <w:rFonts w:ascii="Courier New" w:hAnsi="Courier New" w:hint="default"/>
      </w:rPr>
    </w:lvl>
    <w:lvl w:ilvl="2" w:tplc="F560F396">
      <w:start w:val="1"/>
      <w:numFmt w:val="bullet"/>
      <w:lvlText w:val=""/>
      <w:lvlJc w:val="left"/>
      <w:pPr>
        <w:ind w:left="2160" w:hanging="360"/>
      </w:pPr>
      <w:rPr>
        <w:rFonts w:ascii="Wingdings" w:hAnsi="Wingdings" w:hint="default"/>
      </w:rPr>
    </w:lvl>
    <w:lvl w:ilvl="3" w:tplc="6D804DBA">
      <w:start w:val="1"/>
      <w:numFmt w:val="bullet"/>
      <w:lvlText w:val=""/>
      <w:lvlJc w:val="left"/>
      <w:pPr>
        <w:ind w:left="2880" w:hanging="360"/>
      </w:pPr>
      <w:rPr>
        <w:rFonts w:ascii="Symbol" w:hAnsi="Symbol" w:hint="default"/>
      </w:rPr>
    </w:lvl>
    <w:lvl w:ilvl="4" w:tplc="4F107D6E">
      <w:start w:val="1"/>
      <w:numFmt w:val="bullet"/>
      <w:lvlText w:val="o"/>
      <w:lvlJc w:val="left"/>
      <w:pPr>
        <w:ind w:left="3600" w:hanging="360"/>
      </w:pPr>
      <w:rPr>
        <w:rFonts w:ascii="Courier New" w:hAnsi="Courier New" w:hint="default"/>
      </w:rPr>
    </w:lvl>
    <w:lvl w:ilvl="5" w:tplc="5784CCF8">
      <w:start w:val="1"/>
      <w:numFmt w:val="bullet"/>
      <w:lvlText w:val=""/>
      <w:lvlJc w:val="left"/>
      <w:pPr>
        <w:ind w:left="4320" w:hanging="360"/>
      </w:pPr>
      <w:rPr>
        <w:rFonts w:ascii="Wingdings" w:hAnsi="Wingdings" w:hint="default"/>
      </w:rPr>
    </w:lvl>
    <w:lvl w:ilvl="6" w:tplc="E1507E06">
      <w:start w:val="1"/>
      <w:numFmt w:val="bullet"/>
      <w:lvlText w:val=""/>
      <w:lvlJc w:val="left"/>
      <w:pPr>
        <w:ind w:left="5040" w:hanging="360"/>
      </w:pPr>
      <w:rPr>
        <w:rFonts w:ascii="Symbol" w:hAnsi="Symbol" w:hint="default"/>
      </w:rPr>
    </w:lvl>
    <w:lvl w:ilvl="7" w:tplc="415A6AC2">
      <w:start w:val="1"/>
      <w:numFmt w:val="bullet"/>
      <w:lvlText w:val="o"/>
      <w:lvlJc w:val="left"/>
      <w:pPr>
        <w:ind w:left="5760" w:hanging="360"/>
      </w:pPr>
      <w:rPr>
        <w:rFonts w:ascii="Courier New" w:hAnsi="Courier New" w:hint="default"/>
      </w:rPr>
    </w:lvl>
    <w:lvl w:ilvl="8" w:tplc="33A0DAE2">
      <w:start w:val="1"/>
      <w:numFmt w:val="bullet"/>
      <w:lvlText w:val=""/>
      <w:lvlJc w:val="left"/>
      <w:pPr>
        <w:ind w:left="6480" w:hanging="360"/>
      </w:pPr>
      <w:rPr>
        <w:rFonts w:ascii="Wingdings" w:hAnsi="Wingdings" w:hint="default"/>
      </w:rPr>
    </w:lvl>
  </w:abstractNum>
  <w:abstractNum w:abstractNumId="8" w15:restartNumberingAfterBreak="0">
    <w:nsid w:val="4FBA87E0"/>
    <w:multiLevelType w:val="hybridMultilevel"/>
    <w:tmpl w:val="A31AA5E2"/>
    <w:lvl w:ilvl="0" w:tplc="4510C878">
      <w:start w:val="1"/>
      <w:numFmt w:val="decimal"/>
      <w:lvlText w:val="%1."/>
      <w:lvlJc w:val="left"/>
      <w:pPr>
        <w:ind w:left="720" w:hanging="360"/>
      </w:pPr>
    </w:lvl>
    <w:lvl w:ilvl="1" w:tplc="364ED672">
      <w:start w:val="1"/>
      <w:numFmt w:val="lowerLetter"/>
      <w:lvlText w:val="%2."/>
      <w:lvlJc w:val="left"/>
      <w:pPr>
        <w:ind w:left="1440" w:hanging="360"/>
      </w:pPr>
    </w:lvl>
    <w:lvl w:ilvl="2" w:tplc="5B901C1A">
      <w:start w:val="1"/>
      <w:numFmt w:val="lowerRoman"/>
      <w:lvlText w:val="%3."/>
      <w:lvlJc w:val="right"/>
      <w:pPr>
        <w:ind w:left="2160" w:hanging="180"/>
      </w:pPr>
    </w:lvl>
    <w:lvl w:ilvl="3" w:tplc="7E061EFC">
      <w:start w:val="1"/>
      <w:numFmt w:val="decimal"/>
      <w:lvlText w:val="%4."/>
      <w:lvlJc w:val="left"/>
      <w:pPr>
        <w:ind w:left="2880" w:hanging="360"/>
      </w:pPr>
    </w:lvl>
    <w:lvl w:ilvl="4" w:tplc="2CE4B480">
      <w:start w:val="1"/>
      <w:numFmt w:val="lowerLetter"/>
      <w:lvlText w:val="%5."/>
      <w:lvlJc w:val="left"/>
      <w:pPr>
        <w:ind w:left="3600" w:hanging="360"/>
      </w:pPr>
    </w:lvl>
    <w:lvl w:ilvl="5" w:tplc="438261D0">
      <w:start w:val="1"/>
      <w:numFmt w:val="lowerRoman"/>
      <w:lvlText w:val="%6."/>
      <w:lvlJc w:val="right"/>
      <w:pPr>
        <w:ind w:left="4320" w:hanging="180"/>
      </w:pPr>
    </w:lvl>
    <w:lvl w:ilvl="6" w:tplc="E1227080">
      <w:start w:val="1"/>
      <w:numFmt w:val="decimal"/>
      <w:lvlText w:val="%7."/>
      <w:lvlJc w:val="left"/>
      <w:pPr>
        <w:ind w:left="5040" w:hanging="360"/>
      </w:pPr>
    </w:lvl>
    <w:lvl w:ilvl="7" w:tplc="5D388670">
      <w:start w:val="1"/>
      <w:numFmt w:val="lowerLetter"/>
      <w:lvlText w:val="%8."/>
      <w:lvlJc w:val="left"/>
      <w:pPr>
        <w:ind w:left="5760" w:hanging="360"/>
      </w:pPr>
    </w:lvl>
    <w:lvl w:ilvl="8" w:tplc="E26CE2EE">
      <w:start w:val="1"/>
      <w:numFmt w:val="lowerRoman"/>
      <w:lvlText w:val="%9."/>
      <w:lvlJc w:val="right"/>
      <w:pPr>
        <w:ind w:left="6480" w:hanging="180"/>
      </w:pPr>
    </w:lvl>
  </w:abstractNum>
  <w:abstractNum w:abstractNumId="9" w15:restartNumberingAfterBreak="0">
    <w:nsid w:val="7469CEAC"/>
    <w:multiLevelType w:val="hybridMultilevel"/>
    <w:tmpl w:val="3A66D666"/>
    <w:lvl w:ilvl="0" w:tplc="8D8A6E66">
      <w:start w:val="1"/>
      <w:numFmt w:val="bullet"/>
      <w:lvlText w:val="-"/>
      <w:lvlJc w:val="left"/>
      <w:pPr>
        <w:ind w:left="720" w:hanging="360"/>
      </w:pPr>
      <w:rPr>
        <w:rFonts w:ascii="Aptos" w:hAnsi="Aptos" w:hint="default"/>
      </w:rPr>
    </w:lvl>
    <w:lvl w:ilvl="1" w:tplc="E042E0BA">
      <w:start w:val="1"/>
      <w:numFmt w:val="bullet"/>
      <w:lvlText w:val="o"/>
      <w:lvlJc w:val="left"/>
      <w:pPr>
        <w:ind w:left="1440" w:hanging="360"/>
      </w:pPr>
      <w:rPr>
        <w:rFonts w:ascii="Courier New" w:hAnsi="Courier New" w:hint="default"/>
      </w:rPr>
    </w:lvl>
    <w:lvl w:ilvl="2" w:tplc="FC9820DE">
      <w:start w:val="1"/>
      <w:numFmt w:val="bullet"/>
      <w:lvlText w:val=""/>
      <w:lvlJc w:val="left"/>
      <w:pPr>
        <w:ind w:left="2160" w:hanging="360"/>
      </w:pPr>
      <w:rPr>
        <w:rFonts w:ascii="Wingdings" w:hAnsi="Wingdings" w:hint="default"/>
      </w:rPr>
    </w:lvl>
    <w:lvl w:ilvl="3" w:tplc="689A724C">
      <w:start w:val="1"/>
      <w:numFmt w:val="bullet"/>
      <w:lvlText w:val=""/>
      <w:lvlJc w:val="left"/>
      <w:pPr>
        <w:ind w:left="2880" w:hanging="360"/>
      </w:pPr>
      <w:rPr>
        <w:rFonts w:ascii="Symbol" w:hAnsi="Symbol" w:hint="default"/>
      </w:rPr>
    </w:lvl>
    <w:lvl w:ilvl="4" w:tplc="35E86922">
      <w:start w:val="1"/>
      <w:numFmt w:val="bullet"/>
      <w:lvlText w:val="o"/>
      <w:lvlJc w:val="left"/>
      <w:pPr>
        <w:ind w:left="3600" w:hanging="360"/>
      </w:pPr>
      <w:rPr>
        <w:rFonts w:ascii="Courier New" w:hAnsi="Courier New" w:hint="default"/>
      </w:rPr>
    </w:lvl>
    <w:lvl w:ilvl="5" w:tplc="9EB2AF4A">
      <w:start w:val="1"/>
      <w:numFmt w:val="bullet"/>
      <w:lvlText w:val=""/>
      <w:lvlJc w:val="left"/>
      <w:pPr>
        <w:ind w:left="4320" w:hanging="360"/>
      </w:pPr>
      <w:rPr>
        <w:rFonts w:ascii="Wingdings" w:hAnsi="Wingdings" w:hint="default"/>
      </w:rPr>
    </w:lvl>
    <w:lvl w:ilvl="6" w:tplc="39EEA70C">
      <w:start w:val="1"/>
      <w:numFmt w:val="bullet"/>
      <w:lvlText w:val=""/>
      <w:lvlJc w:val="left"/>
      <w:pPr>
        <w:ind w:left="5040" w:hanging="360"/>
      </w:pPr>
      <w:rPr>
        <w:rFonts w:ascii="Symbol" w:hAnsi="Symbol" w:hint="default"/>
      </w:rPr>
    </w:lvl>
    <w:lvl w:ilvl="7" w:tplc="ED8C981A">
      <w:start w:val="1"/>
      <w:numFmt w:val="bullet"/>
      <w:lvlText w:val="o"/>
      <w:lvlJc w:val="left"/>
      <w:pPr>
        <w:ind w:left="5760" w:hanging="360"/>
      </w:pPr>
      <w:rPr>
        <w:rFonts w:ascii="Courier New" w:hAnsi="Courier New" w:hint="default"/>
      </w:rPr>
    </w:lvl>
    <w:lvl w:ilvl="8" w:tplc="B49EB2D2">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3"/>
  </w:num>
  <w:num w:numId="6">
    <w:abstractNumId w:val="1"/>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AE8109"/>
    <w:rsid w:val="00111D4C"/>
    <w:rsid w:val="00190DF3"/>
    <w:rsid w:val="00223C32"/>
    <w:rsid w:val="002F1A16"/>
    <w:rsid w:val="00377DD0"/>
    <w:rsid w:val="005018F1"/>
    <w:rsid w:val="006025A8"/>
    <w:rsid w:val="009A1393"/>
    <w:rsid w:val="009E3996"/>
    <w:rsid w:val="009F1569"/>
    <w:rsid w:val="00A125CB"/>
    <w:rsid w:val="00A7485D"/>
    <w:rsid w:val="00B43D95"/>
    <w:rsid w:val="00D76C03"/>
    <w:rsid w:val="00DB247C"/>
    <w:rsid w:val="00F46258"/>
    <w:rsid w:val="00F74EFF"/>
    <w:rsid w:val="00F82DA8"/>
    <w:rsid w:val="01324963"/>
    <w:rsid w:val="01658F29"/>
    <w:rsid w:val="01723B8E"/>
    <w:rsid w:val="025DF455"/>
    <w:rsid w:val="03824C32"/>
    <w:rsid w:val="03CAD98E"/>
    <w:rsid w:val="053A88E5"/>
    <w:rsid w:val="0639004C"/>
    <w:rsid w:val="06589C6B"/>
    <w:rsid w:val="068492AD"/>
    <w:rsid w:val="09BC336F"/>
    <w:rsid w:val="0BE3B301"/>
    <w:rsid w:val="0CF3D431"/>
    <w:rsid w:val="0D31338F"/>
    <w:rsid w:val="0D529492"/>
    <w:rsid w:val="0DCE1140"/>
    <w:rsid w:val="0ECFEB54"/>
    <w:rsid w:val="106BBBB5"/>
    <w:rsid w:val="108BC8EB"/>
    <w:rsid w:val="12078C16"/>
    <w:rsid w:val="153F2CD8"/>
    <w:rsid w:val="16DAFD39"/>
    <w:rsid w:val="17E17455"/>
    <w:rsid w:val="1A25A368"/>
    <w:rsid w:val="1C3E35BF"/>
    <w:rsid w:val="1CA1CBAD"/>
    <w:rsid w:val="1E2035A8"/>
    <w:rsid w:val="21345F7B"/>
    <w:rsid w:val="22169EB1"/>
    <w:rsid w:val="22F669C9"/>
    <w:rsid w:val="23110D31"/>
    <w:rsid w:val="24B9485E"/>
    <w:rsid w:val="29BCCE24"/>
    <w:rsid w:val="2A7950AA"/>
    <w:rsid w:val="2AAE8109"/>
    <w:rsid w:val="2AD63E16"/>
    <w:rsid w:val="2E10B68F"/>
    <w:rsid w:val="2E55E04F"/>
    <w:rsid w:val="2E9D5C5C"/>
    <w:rsid w:val="30E9AD1B"/>
    <w:rsid w:val="30EEB242"/>
    <w:rsid w:val="30EFBDF8"/>
    <w:rsid w:val="31D4FD1E"/>
    <w:rsid w:val="328A82A3"/>
    <w:rsid w:val="336FB5E4"/>
    <w:rsid w:val="3370CD7F"/>
    <w:rsid w:val="3BD27C4F"/>
    <w:rsid w:val="3CD2E03A"/>
    <w:rsid w:val="40961361"/>
    <w:rsid w:val="40ECB965"/>
    <w:rsid w:val="424A0F05"/>
    <w:rsid w:val="42840C80"/>
    <w:rsid w:val="43EFFCD0"/>
    <w:rsid w:val="44323FE6"/>
    <w:rsid w:val="45961D5F"/>
    <w:rsid w:val="45D676F4"/>
    <w:rsid w:val="47577DA3"/>
    <w:rsid w:val="486E6A24"/>
    <w:rsid w:val="4C2AEEC6"/>
    <w:rsid w:val="4CB8E5AC"/>
    <w:rsid w:val="4F628F88"/>
    <w:rsid w:val="51DC6C0F"/>
    <w:rsid w:val="53741E38"/>
    <w:rsid w:val="545E874C"/>
    <w:rsid w:val="5520B936"/>
    <w:rsid w:val="56BC8997"/>
    <w:rsid w:val="572A9824"/>
    <w:rsid w:val="58B0196C"/>
    <w:rsid w:val="58C66885"/>
    <w:rsid w:val="5D1BAD26"/>
    <w:rsid w:val="60EA7013"/>
    <w:rsid w:val="61EF1E49"/>
    <w:rsid w:val="620813D5"/>
    <w:rsid w:val="63D8F666"/>
    <w:rsid w:val="6463A20C"/>
    <w:rsid w:val="66C28F6C"/>
    <w:rsid w:val="684B760D"/>
    <w:rsid w:val="686ACA99"/>
    <w:rsid w:val="698A61F2"/>
    <w:rsid w:val="6AF391E1"/>
    <w:rsid w:val="6B96008F"/>
    <w:rsid w:val="6CF4F95D"/>
    <w:rsid w:val="6D3E3BBC"/>
    <w:rsid w:val="6D3F10B3"/>
    <w:rsid w:val="71D3321E"/>
    <w:rsid w:val="732EE09A"/>
    <w:rsid w:val="735E092B"/>
    <w:rsid w:val="73884FB9"/>
    <w:rsid w:val="73A8FFFA"/>
    <w:rsid w:val="73D08567"/>
    <w:rsid w:val="751F4078"/>
    <w:rsid w:val="7666815C"/>
    <w:rsid w:val="7695A9ED"/>
    <w:rsid w:val="78684A98"/>
    <w:rsid w:val="79A4BEF1"/>
    <w:rsid w:val="7AC55EAB"/>
    <w:rsid w:val="7B1E8035"/>
    <w:rsid w:val="7E14C5C1"/>
    <w:rsid w:val="7E2DE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8109"/>
  <w15:chartTrackingRefBased/>
  <w15:docId w15:val="{83B47651-9E34-4B8A-8E11-531BEEF8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UnresolvedMention">
    <w:name w:val="Unresolved Mention"/>
    <w:basedOn w:val="DefaultParagraphFont"/>
    <w:uiPriority w:val="99"/>
    <w:semiHidden/>
    <w:unhideWhenUsed/>
    <w:rsid w:val="009E3996"/>
    <w:rPr>
      <w:color w:val="605E5C"/>
      <w:shd w:val="clear" w:color="auto" w:fill="E1DFDD"/>
    </w:rPr>
  </w:style>
  <w:style w:type="character" w:styleId="FollowedHyperlink">
    <w:name w:val="FollowedHyperlink"/>
    <w:basedOn w:val="DefaultParagraphFont"/>
    <w:uiPriority w:val="99"/>
    <w:semiHidden/>
    <w:unhideWhenUsed/>
    <w:rsid w:val="009E39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934">
      <w:bodyDiv w:val="1"/>
      <w:marLeft w:val="0"/>
      <w:marRight w:val="0"/>
      <w:marTop w:val="0"/>
      <w:marBottom w:val="0"/>
      <w:divBdr>
        <w:top w:val="none" w:sz="0" w:space="0" w:color="auto"/>
        <w:left w:val="none" w:sz="0" w:space="0" w:color="auto"/>
        <w:bottom w:val="none" w:sz="0" w:space="0" w:color="auto"/>
        <w:right w:val="none" w:sz="0" w:space="0" w:color="auto"/>
      </w:divBdr>
    </w:div>
    <w:div w:id="187259114">
      <w:bodyDiv w:val="1"/>
      <w:marLeft w:val="0"/>
      <w:marRight w:val="0"/>
      <w:marTop w:val="0"/>
      <w:marBottom w:val="0"/>
      <w:divBdr>
        <w:top w:val="none" w:sz="0" w:space="0" w:color="auto"/>
        <w:left w:val="none" w:sz="0" w:space="0" w:color="auto"/>
        <w:bottom w:val="none" w:sz="0" w:space="0" w:color="auto"/>
        <w:right w:val="none" w:sz="0" w:space="0" w:color="auto"/>
      </w:divBdr>
    </w:div>
    <w:div w:id="265843811">
      <w:bodyDiv w:val="1"/>
      <w:marLeft w:val="0"/>
      <w:marRight w:val="0"/>
      <w:marTop w:val="0"/>
      <w:marBottom w:val="0"/>
      <w:divBdr>
        <w:top w:val="none" w:sz="0" w:space="0" w:color="auto"/>
        <w:left w:val="none" w:sz="0" w:space="0" w:color="auto"/>
        <w:bottom w:val="none" w:sz="0" w:space="0" w:color="auto"/>
        <w:right w:val="none" w:sz="0" w:space="0" w:color="auto"/>
      </w:divBdr>
    </w:div>
    <w:div w:id="467013218">
      <w:bodyDiv w:val="1"/>
      <w:marLeft w:val="0"/>
      <w:marRight w:val="0"/>
      <w:marTop w:val="0"/>
      <w:marBottom w:val="0"/>
      <w:divBdr>
        <w:top w:val="none" w:sz="0" w:space="0" w:color="auto"/>
        <w:left w:val="none" w:sz="0" w:space="0" w:color="auto"/>
        <w:bottom w:val="none" w:sz="0" w:space="0" w:color="auto"/>
        <w:right w:val="none" w:sz="0" w:space="0" w:color="auto"/>
      </w:divBdr>
    </w:div>
    <w:div w:id="486433427">
      <w:bodyDiv w:val="1"/>
      <w:marLeft w:val="0"/>
      <w:marRight w:val="0"/>
      <w:marTop w:val="0"/>
      <w:marBottom w:val="0"/>
      <w:divBdr>
        <w:top w:val="none" w:sz="0" w:space="0" w:color="auto"/>
        <w:left w:val="none" w:sz="0" w:space="0" w:color="auto"/>
        <w:bottom w:val="none" w:sz="0" w:space="0" w:color="auto"/>
        <w:right w:val="none" w:sz="0" w:space="0" w:color="auto"/>
      </w:divBdr>
    </w:div>
    <w:div w:id="610404443">
      <w:bodyDiv w:val="1"/>
      <w:marLeft w:val="0"/>
      <w:marRight w:val="0"/>
      <w:marTop w:val="0"/>
      <w:marBottom w:val="0"/>
      <w:divBdr>
        <w:top w:val="none" w:sz="0" w:space="0" w:color="auto"/>
        <w:left w:val="none" w:sz="0" w:space="0" w:color="auto"/>
        <w:bottom w:val="none" w:sz="0" w:space="0" w:color="auto"/>
        <w:right w:val="none" w:sz="0" w:space="0" w:color="auto"/>
      </w:divBdr>
    </w:div>
    <w:div w:id="719984207">
      <w:bodyDiv w:val="1"/>
      <w:marLeft w:val="0"/>
      <w:marRight w:val="0"/>
      <w:marTop w:val="0"/>
      <w:marBottom w:val="0"/>
      <w:divBdr>
        <w:top w:val="none" w:sz="0" w:space="0" w:color="auto"/>
        <w:left w:val="none" w:sz="0" w:space="0" w:color="auto"/>
        <w:bottom w:val="none" w:sz="0" w:space="0" w:color="auto"/>
        <w:right w:val="none" w:sz="0" w:space="0" w:color="auto"/>
      </w:divBdr>
    </w:div>
    <w:div w:id="756436419">
      <w:bodyDiv w:val="1"/>
      <w:marLeft w:val="0"/>
      <w:marRight w:val="0"/>
      <w:marTop w:val="0"/>
      <w:marBottom w:val="0"/>
      <w:divBdr>
        <w:top w:val="none" w:sz="0" w:space="0" w:color="auto"/>
        <w:left w:val="none" w:sz="0" w:space="0" w:color="auto"/>
        <w:bottom w:val="none" w:sz="0" w:space="0" w:color="auto"/>
        <w:right w:val="none" w:sz="0" w:space="0" w:color="auto"/>
      </w:divBdr>
    </w:div>
    <w:div w:id="777873694">
      <w:bodyDiv w:val="1"/>
      <w:marLeft w:val="0"/>
      <w:marRight w:val="0"/>
      <w:marTop w:val="0"/>
      <w:marBottom w:val="0"/>
      <w:divBdr>
        <w:top w:val="none" w:sz="0" w:space="0" w:color="auto"/>
        <w:left w:val="none" w:sz="0" w:space="0" w:color="auto"/>
        <w:bottom w:val="none" w:sz="0" w:space="0" w:color="auto"/>
        <w:right w:val="none" w:sz="0" w:space="0" w:color="auto"/>
      </w:divBdr>
    </w:div>
    <w:div w:id="813645440">
      <w:bodyDiv w:val="1"/>
      <w:marLeft w:val="0"/>
      <w:marRight w:val="0"/>
      <w:marTop w:val="0"/>
      <w:marBottom w:val="0"/>
      <w:divBdr>
        <w:top w:val="none" w:sz="0" w:space="0" w:color="auto"/>
        <w:left w:val="none" w:sz="0" w:space="0" w:color="auto"/>
        <w:bottom w:val="none" w:sz="0" w:space="0" w:color="auto"/>
        <w:right w:val="none" w:sz="0" w:space="0" w:color="auto"/>
      </w:divBdr>
    </w:div>
    <w:div w:id="876742887">
      <w:bodyDiv w:val="1"/>
      <w:marLeft w:val="0"/>
      <w:marRight w:val="0"/>
      <w:marTop w:val="0"/>
      <w:marBottom w:val="0"/>
      <w:divBdr>
        <w:top w:val="none" w:sz="0" w:space="0" w:color="auto"/>
        <w:left w:val="none" w:sz="0" w:space="0" w:color="auto"/>
        <w:bottom w:val="none" w:sz="0" w:space="0" w:color="auto"/>
        <w:right w:val="none" w:sz="0" w:space="0" w:color="auto"/>
      </w:divBdr>
    </w:div>
    <w:div w:id="901645248">
      <w:bodyDiv w:val="1"/>
      <w:marLeft w:val="0"/>
      <w:marRight w:val="0"/>
      <w:marTop w:val="0"/>
      <w:marBottom w:val="0"/>
      <w:divBdr>
        <w:top w:val="none" w:sz="0" w:space="0" w:color="auto"/>
        <w:left w:val="none" w:sz="0" w:space="0" w:color="auto"/>
        <w:bottom w:val="none" w:sz="0" w:space="0" w:color="auto"/>
        <w:right w:val="none" w:sz="0" w:space="0" w:color="auto"/>
      </w:divBdr>
    </w:div>
    <w:div w:id="925461430">
      <w:bodyDiv w:val="1"/>
      <w:marLeft w:val="0"/>
      <w:marRight w:val="0"/>
      <w:marTop w:val="0"/>
      <w:marBottom w:val="0"/>
      <w:divBdr>
        <w:top w:val="none" w:sz="0" w:space="0" w:color="auto"/>
        <w:left w:val="none" w:sz="0" w:space="0" w:color="auto"/>
        <w:bottom w:val="none" w:sz="0" w:space="0" w:color="auto"/>
        <w:right w:val="none" w:sz="0" w:space="0" w:color="auto"/>
      </w:divBdr>
    </w:div>
    <w:div w:id="963584185">
      <w:bodyDiv w:val="1"/>
      <w:marLeft w:val="0"/>
      <w:marRight w:val="0"/>
      <w:marTop w:val="0"/>
      <w:marBottom w:val="0"/>
      <w:divBdr>
        <w:top w:val="none" w:sz="0" w:space="0" w:color="auto"/>
        <w:left w:val="none" w:sz="0" w:space="0" w:color="auto"/>
        <w:bottom w:val="none" w:sz="0" w:space="0" w:color="auto"/>
        <w:right w:val="none" w:sz="0" w:space="0" w:color="auto"/>
      </w:divBdr>
    </w:div>
    <w:div w:id="1306350657">
      <w:bodyDiv w:val="1"/>
      <w:marLeft w:val="0"/>
      <w:marRight w:val="0"/>
      <w:marTop w:val="0"/>
      <w:marBottom w:val="0"/>
      <w:divBdr>
        <w:top w:val="none" w:sz="0" w:space="0" w:color="auto"/>
        <w:left w:val="none" w:sz="0" w:space="0" w:color="auto"/>
        <w:bottom w:val="none" w:sz="0" w:space="0" w:color="auto"/>
        <w:right w:val="none" w:sz="0" w:space="0" w:color="auto"/>
      </w:divBdr>
    </w:div>
    <w:div w:id="1321809763">
      <w:bodyDiv w:val="1"/>
      <w:marLeft w:val="0"/>
      <w:marRight w:val="0"/>
      <w:marTop w:val="0"/>
      <w:marBottom w:val="0"/>
      <w:divBdr>
        <w:top w:val="none" w:sz="0" w:space="0" w:color="auto"/>
        <w:left w:val="none" w:sz="0" w:space="0" w:color="auto"/>
        <w:bottom w:val="none" w:sz="0" w:space="0" w:color="auto"/>
        <w:right w:val="none" w:sz="0" w:space="0" w:color="auto"/>
      </w:divBdr>
    </w:div>
    <w:div w:id="1420520792">
      <w:bodyDiv w:val="1"/>
      <w:marLeft w:val="0"/>
      <w:marRight w:val="0"/>
      <w:marTop w:val="0"/>
      <w:marBottom w:val="0"/>
      <w:divBdr>
        <w:top w:val="none" w:sz="0" w:space="0" w:color="auto"/>
        <w:left w:val="none" w:sz="0" w:space="0" w:color="auto"/>
        <w:bottom w:val="none" w:sz="0" w:space="0" w:color="auto"/>
        <w:right w:val="none" w:sz="0" w:space="0" w:color="auto"/>
      </w:divBdr>
    </w:div>
    <w:div w:id="1460605726">
      <w:bodyDiv w:val="1"/>
      <w:marLeft w:val="0"/>
      <w:marRight w:val="0"/>
      <w:marTop w:val="0"/>
      <w:marBottom w:val="0"/>
      <w:divBdr>
        <w:top w:val="none" w:sz="0" w:space="0" w:color="auto"/>
        <w:left w:val="none" w:sz="0" w:space="0" w:color="auto"/>
        <w:bottom w:val="none" w:sz="0" w:space="0" w:color="auto"/>
        <w:right w:val="none" w:sz="0" w:space="0" w:color="auto"/>
      </w:divBdr>
    </w:div>
    <w:div w:id="1494761401">
      <w:bodyDiv w:val="1"/>
      <w:marLeft w:val="0"/>
      <w:marRight w:val="0"/>
      <w:marTop w:val="0"/>
      <w:marBottom w:val="0"/>
      <w:divBdr>
        <w:top w:val="none" w:sz="0" w:space="0" w:color="auto"/>
        <w:left w:val="none" w:sz="0" w:space="0" w:color="auto"/>
        <w:bottom w:val="none" w:sz="0" w:space="0" w:color="auto"/>
        <w:right w:val="none" w:sz="0" w:space="0" w:color="auto"/>
      </w:divBdr>
    </w:div>
    <w:div w:id="1588075936">
      <w:bodyDiv w:val="1"/>
      <w:marLeft w:val="0"/>
      <w:marRight w:val="0"/>
      <w:marTop w:val="0"/>
      <w:marBottom w:val="0"/>
      <w:divBdr>
        <w:top w:val="none" w:sz="0" w:space="0" w:color="auto"/>
        <w:left w:val="none" w:sz="0" w:space="0" w:color="auto"/>
        <w:bottom w:val="none" w:sz="0" w:space="0" w:color="auto"/>
        <w:right w:val="none" w:sz="0" w:space="0" w:color="auto"/>
      </w:divBdr>
    </w:div>
    <w:div w:id="1721242362">
      <w:bodyDiv w:val="1"/>
      <w:marLeft w:val="0"/>
      <w:marRight w:val="0"/>
      <w:marTop w:val="0"/>
      <w:marBottom w:val="0"/>
      <w:divBdr>
        <w:top w:val="none" w:sz="0" w:space="0" w:color="auto"/>
        <w:left w:val="none" w:sz="0" w:space="0" w:color="auto"/>
        <w:bottom w:val="none" w:sz="0" w:space="0" w:color="auto"/>
        <w:right w:val="none" w:sz="0" w:space="0" w:color="auto"/>
      </w:divBdr>
    </w:div>
    <w:div w:id="19098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mws.ca/kingston/hpaa-working-group" TargetMode="External"/><Relationship Id="rId13" Type="http://schemas.openxmlformats.org/officeDocument/2006/relationships/hyperlink" Target="mailto:Williams.Jessica@cfmw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lman.Vanesa@cfmw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pkie.Lori@forces.gc.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202gc-my.sharepoint.com/:x:/g/personal/popkie_lori_cfmws_com/Eayoi5Hq_StGvkrTaP9GZlABgVLNv1tmMiFNcbbexiMjQw?e=MyxI7t" TargetMode="External"/><Relationship Id="rId4" Type="http://schemas.openxmlformats.org/officeDocument/2006/relationships/numbering" Target="numbering.xml"/><Relationship Id="rId9" Type="http://schemas.openxmlformats.org/officeDocument/2006/relationships/hyperlink" Target="https://www.flicker.com/photos/canadianarmyarmeecanadienne/albums" TargetMode="External"/><Relationship Id="rId14" Type="http://schemas.openxmlformats.org/officeDocument/2006/relationships/hyperlink" Target="mailto:Squires.Michelle@cfm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812DE59E3F34E8617A4D9D93F56E2" ma:contentTypeVersion="18" ma:contentTypeDescription="Create a new document." ma:contentTypeScope="" ma:versionID="ef88cae50c76e89047ba1ade82c1b108">
  <xsd:schema xmlns:xsd="http://www.w3.org/2001/XMLSchema" xmlns:xs="http://www.w3.org/2001/XMLSchema" xmlns:p="http://schemas.microsoft.com/office/2006/metadata/properties" xmlns:ns3="436075cf-528d-40ab-858c-d39f382edb47" xmlns:ns4="5964c9a7-bb7c-47f5-8275-9cea270718d7" targetNamespace="http://schemas.microsoft.com/office/2006/metadata/properties" ma:root="true" ma:fieldsID="48dc9443caa7e8e1c06c612d0b8397c3" ns3:_="" ns4:_="">
    <xsd:import namespace="436075cf-528d-40ab-858c-d39f382edb47"/>
    <xsd:import namespace="5964c9a7-bb7c-47f5-8275-9cea270718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075cf-528d-40ab-858c-d39f382edb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4c9a7-bb7c-47f5-8275-9cea270718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64c9a7-bb7c-47f5-8275-9cea270718d7" xsi:nil="true"/>
  </documentManagement>
</p:properties>
</file>

<file path=customXml/itemProps1.xml><?xml version="1.0" encoding="utf-8"?>
<ds:datastoreItem xmlns:ds="http://schemas.openxmlformats.org/officeDocument/2006/customXml" ds:itemID="{4817E9E2-194F-48D1-A729-B3DC9EC2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075cf-528d-40ab-858c-d39f382edb47"/>
    <ds:schemaRef ds:uri="5964c9a7-bb7c-47f5-8275-9cea27071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D2D27-3DA9-4C2C-9405-7748A65EE740}">
  <ds:schemaRefs>
    <ds:schemaRef ds:uri="http://schemas.microsoft.com/sharepoint/v3/contenttype/forms"/>
  </ds:schemaRefs>
</ds:datastoreItem>
</file>

<file path=customXml/itemProps3.xml><?xml version="1.0" encoding="utf-8"?>
<ds:datastoreItem xmlns:ds="http://schemas.openxmlformats.org/officeDocument/2006/customXml" ds:itemID="{F920F9C6-D5D7-4F48-8349-B8B0A68DFAB2}">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5964c9a7-bb7c-47f5-8275-9cea270718d7"/>
    <ds:schemaRef ds:uri="436075cf-528d-40ab-858c-d39f382edb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Popkie, Lori</dc:creator>
  <cp:keywords/>
  <dc:description/>
  <cp:lastModifiedBy>Popkie, Lori</cp:lastModifiedBy>
  <cp:revision>2</cp:revision>
  <dcterms:created xsi:type="dcterms:W3CDTF">2024-08-28T12:57:00Z</dcterms:created>
  <dcterms:modified xsi:type="dcterms:W3CDTF">2024-08-28T12:57:00Z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0x010100950812DE59E3F34E8617A4D9D93F56E2</vt:lpwstr>
  </property>
</Properties>
</file>